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6A" w:rsidRPr="00F1014D" w:rsidRDefault="006A086A" w:rsidP="00FE15F4">
      <w:pPr>
        <w:jc w:val="both"/>
        <w:rPr>
          <w:rFonts w:ascii="Times New Roman" w:hAnsi="Times New Roman" w:cs="Times New Roman"/>
          <w:sz w:val="28"/>
          <w:szCs w:val="28"/>
        </w:rPr>
      </w:pPr>
      <w:r w:rsidRPr="00F1014D">
        <w:rPr>
          <w:rFonts w:ascii="Times New Roman" w:hAnsi="Times New Roman" w:cs="Times New Roman"/>
          <w:sz w:val="28"/>
          <w:szCs w:val="28"/>
        </w:rPr>
        <w:t>Тема М</w:t>
      </w:r>
      <w:r w:rsidR="00FE15F4" w:rsidRPr="00F1014D">
        <w:rPr>
          <w:rFonts w:ascii="Times New Roman" w:hAnsi="Times New Roman" w:cs="Times New Roman"/>
          <w:sz w:val="28"/>
          <w:szCs w:val="28"/>
        </w:rPr>
        <w:t xml:space="preserve">К: </w:t>
      </w:r>
      <w:r w:rsidR="00FE15F4" w:rsidRPr="00C874A3">
        <w:rPr>
          <w:rFonts w:ascii="Times New Roman" w:hAnsi="Times New Roman" w:cs="Times New Roman"/>
          <w:b/>
          <w:sz w:val="28"/>
          <w:szCs w:val="28"/>
        </w:rPr>
        <w:t>«</w:t>
      </w:r>
      <w:r w:rsidRPr="00C874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Технология организации </w:t>
      </w:r>
      <w:proofErr w:type="spellStart"/>
      <w:proofErr w:type="gramStart"/>
      <w:r w:rsidRPr="00C874A3">
        <w:rPr>
          <w:rFonts w:ascii="Times New Roman" w:hAnsi="Times New Roman" w:cs="Times New Roman"/>
          <w:b/>
          <w:color w:val="000000"/>
          <w:sz w:val="28"/>
          <w:szCs w:val="28"/>
        </w:rPr>
        <w:t>учебно</w:t>
      </w:r>
      <w:proofErr w:type="spellEnd"/>
      <w:r w:rsidRPr="00C874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исследовательской</w:t>
      </w:r>
      <w:proofErr w:type="gramEnd"/>
      <w:r w:rsidRPr="00C874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деятельности школьников»</w:t>
      </w:r>
    </w:p>
    <w:p w:rsidR="00F1014D" w:rsidRDefault="00FE15F4" w:rsidP="00FE15F4">
      <w:pPr>
        <w:jc w:val="both"/>
        <w:rPr>
          <w:rFonts w:ascii="Times New Roman" w:hAnsi="Times New Roman" w:cs="Times New Roman"/>
          <w:sz w:val="28"/>
          <w:szCs w:val="28"/>
        </w:rPr>
      </w:pPr>
      <w:r w:rsidRPr="006A086A">
        <w:rPr>
          <w:rFonts w:ascii="Times New Roman" w:hAnsi="Times New Roman" w:cs="Times New Roman"/>
          <w:b/>
          <w:sz w:val="28"/>
          <w:szCs w:val="28"/>
        </w:rPr>
        <w:t>1 заседание</w:t>
      </w:r>
    </w:p>
    <w:p w:rsidR="00FE15F4" w:rsidRPr="00F1014D" w:rsidRDefault="006A086A" w:rsidP="00FE15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14D">
        <w:rPr>
          <w:rFonts w:ascii="Times New Roman" w:hAnsi="Times New Roman" w:cs="Times New Roman"/>
          <w:b/>
          <w:sz w:val="28"/>
          <w:szCs w:val="28"/>
        </w:rPr>
        <w:t>«Тайм-менеджмент педагога-исследователя»</w:t>
      </w:r>
    </w:p>
    <w:p w:rsidR="00DE589B" w:rsidRDefault="00DE589B" w:rsidP="00FE15F4">
      <w:pPr>
        <w:jc w:val="both"/>
        <w:rPr>
          <w:rFonts w:ascii="Times New Roman" w:hAnsi="Times New Roman" w:cs="Times New Roman"/>
          <w:sz w:val="28"/>
          <w:szCs w:val="28"/>
        </w:rPr>
      </w:pPr>
      <w:r w:rsidRPr="006A086A">
        <w:rPr>
          <w:rFonts w:ascii="Times New Roman" w:hAnsi="Times New Roman" w:cs="Times New Roman"/>
          <w:sz w:val="28"/>
          <w:szCs w:val="28"/>
        </w:rPr>
        <w:t xml:space="preserve">Краткая аннотация: </w:t>
      </w:r>
    </w:p>
    <w:p w:rsidR="006A086A" w:rsidRDefault="006A086A" w:rsidP="00FE1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ключевых проблем в осуществлении исследовательской деятельности – отсутствие времени и трудности в его эффективном распределении. </w:t>
      </w:r>
    </w:p>
    <w:p w:rsidR="006A086A" w:rsidRDefault="006A086A" w:rsidP="00FE15F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Самоорганизованность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не сверхъестественный дар, а навык, которому можно научиться. </w:t>
      </w:r>
    </w:p>
    <w:p w:rsidR="006A086A" w:rsidRPr="006A086A" w:rsidRDefault="006A086A" w:rsidP="00FE1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23.10.2020 в 15.00</w:t>
      </w:r>
      <w:r w:rsidR="00976ADA">
        <w:rPr>
          <w:rFonts w:ascii="Times New Roman" w:hAnsi="Times New Roman" w:cs="Times New Roman"/>
          <w:sz w:val="28"/>
          <w:szCs w:val="28"/>
        </w:rPr>
        <w:t xml:space="preserve"> (дистанционный формат).</w:t>
      </w:r>
    </w:p>
    <w:p w:rsidR="00F1014D" w:rsidRDefault="00FE15F4" w:rsidP="00FE15F4">
      <w:pPr>
        <w:jc w:val="both"/>
        <w:rPr>
          <w:rFonts w:ascii="Times New Roman" w:hAnsi="Times New Roman" w:cs="Times New Roman"/>
          <w:sz w:val="28"/>
          <w:szCs w:val="28"/>
        </w:rPr>
      </w:pPr>
      <w:r w:rsidRPr="006A086A">
        <w:rPr>
          <w:rFonts w:ascii="Times New Roman" w:hAnsi="Times New Roman" w:cs="Times New Roman"/>
          <w:b/>
          <w:sz w:val="28"/>
          <w:szCs w:val="28"/>
        </w:rPr>
        <w:t>2 заседание</w:t>
      </w:r>
    </w:p>
    <w:p w:rsidR="00F1014D" w:rsidRPr="00F1014D" w:rsidRDefault="00976ADA" w:rsidP="00FE15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14D">
        <w:rPr>
          <w:rFonts w:ascii="Times New Roman" w:hAnsi="Times New Roman" w:cs="Times New Roman"/>
          <w:b/>
          <w:sz w:val="28"/>
          <w:szCs w:val="28"/>
        </w:rPr>
        <w:t>«Точки РОСТА в учебном исследовании»</w:t>
      </w:r>
    </w:p>
    <w:p w:rsidR="00E23F86" w:rsidRPr="00F1014D" w:rsidRDefault="00E23F86" w:rsidP="00FE15F4">
      <w:pPr>
        <w:jc w:val="both"/>
        <w:rPr>
          <w:rFonts w:ascii="Times New Roman" w:hAnsi="Times New Roman" w:cs="Times New Roman"/>
          <w:sz w:val="28"/>
          <w:szCs w:val="28"/>
        </w:rPr>
      </w:pPr>
      <w:r w:rsidRPr="00F1014D">
        <w:rPr>
          <w:rFonts w:ascii="Times New Roman" w:hAnsi="Times New Roman" w:cs="Times New Roman"/>
          <w:sz w:val="28"/>
          <w:szCs w:val="28"/>
        </w:rPr>
        <w:t xml:space="preserve">Краткая аннотация: </w:t>
      </w:r>
    </w:p>
    <w:p w:rsidR="00F1014D" w:rsidRPr="00F1014D" w:rsidRDefault="00F1014D" w:rsidP="00FE15F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014D">
        <w:rPr>
          <w:rFonts w:ascii="Times New Roman" w:hAnsi="Times New Roman" w:cs="Times New Roman"/>
          <w:sz w:val="28"/>
          <w:szCs w:val="28"/>
          <w:shd w:val="clear" w:color="auto" w:fill="FFFFFF"/>
        </w:rPr>
        <w:t>Гибкие компетенции проектной и исследовательской  </w:t>
      </w:r>
      <w:r w:rsidRPr="00F101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деятельности</w:t>
      </w:r>
      <w:r w:rsidRPr="00F101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014D" w:rsidRPr="00F1014D" w:rsidRDefault="00F1014D" w:rsidP="00FE15F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014D">
        <w:rPr>
          <w:rFonts w:ascii="Times New Roman" w:hAnsi="Times New Roman" w:cs="Times New Roman"/>
          <w:sz w:val="28"/>
          <w:szCs w:val="28"/>
          <w:shd w:val="clear" w:color="auto" w:fill="FFFFFF"/>
        </w:rPr>
        <w:t>4.12.2020 в 15.00</w:t>
      </w:r>
      <w:r w:rsidRPr="00F1014D">
        <w:rPr>
          <w:rFonts w:ascii="Times New Roman" w:hAnsi="Times New Roman" w:cs="Times New Roman"/>
          <w:sz w:val="28"/>
          <w:szCs w:val="28"/>
        </w:rPr>
        <w:t>(дистанционный формат).</w:t>
      </w:r>
    </w:p>
    <w:p w:rsidR="00C874A3" w:rsidRDefault="00FE15F4" w:rsidP="00FE15F4">
      <w:pPr>
        <w:jc w:val="both"/>
        <w:rPr>
          <w:rFonts w:ascii="Times New Roman" w:hAnsi="Times New Roman" w:cs="Times New Roman"/>
          <w:sz w:val="28"/>
          <w:szCs w:val="28"/>
        </w:rPr>
      </w:pPr>
      <w:r w:rsidRPr="006A086A">
        <w:rPr>
          <w:rFonts w:ascii="Times New Roman" w:hAnsi="Times New Roman" w:cs="Times New Roman"/>
          <w:b/>
          <w:sz w:val="28"/>
          <w:szCs w:val="28"/>
        </w:rPr>
        <w:t>3 заседание</w:t>
      </w:r>
      <w:r w:rsidRPr="006A0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4A3" w:rsidRPr="00C874A3" w:rsidRDefault="00C874A3" w:rsidP="00FE15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4A3">
        <w:rPr>
          <w:rFonts w:ascii="Times New Roman" w:hAnsi="Times New Roman" w:cs="Times New Roman"/>
          <w:b/>
          <w:sz w:val="28"/>
          <w:szCs w:val="28"/>
        </w:rPr>
        <w:t>«</w:t>
      </w:r>
      <w:r w:rsidR="00F1014D" w:rsidRPr="00C874A3">
        <w:rPr>
          <w:rFonts w:ascii="Times New Roman" w:hAnsi="Times New Roman" w:cs="Times New Roman"/>
          <w:b/>
          <w:sz w:val="28"/>
          <w:szCs w:val="28"/>
        </w:rPr>
        <w:t>Индивидуальный профиль</w:t>
      </w:r>
      <w:r w:rsidR="00FE15F4" w:rsidRPr="00C874A3">
        <w:rPr>
          <w:rFonts w:ascii="Times New Roman" w:hAnsi="Times New Roman" w:cs="Times New Roman"/>
          <w:b/>
          <w:sz w:val="28"/>
          <w:szCs w:val="28"/>
        </w:rPr>
        <w:t xml:space="preserve"> как вариант стратегии оценивания результатов учащихся</w:t>
      </w:r>
      <w:r w:rsidRPr="00C874A3">
        <w:rPr>
          <w:rFonts w:ascii="Times New Roman" w:hAnsi="Times New Roman" w:cs="Times New Roman"/>
          <w:b/>
          <w:sz w:val="28"/>
          <w:szCs w:val="28"/>
        </w:rPr>
        <w:t xml:space="preserve"> в исследовательской и проектной деятельности»</w:t>
      </w:r>
    </w:p>
    <w:p w:rsidR="00E23F86" w:rsidRPr="006A086A" w:rsidRDefault="00E23F86" w:rsidP="00FE15F4">
      <w:pPr>
        <w:jc w:val="both"/>
        <w:rPr>
          <w:rFonts w:ascii="Times New Roman" w:hAnsi="Times New Roman" w:cs="Times New Roman"/>
          <w:sz w:val="28"/>
          <w:szCs w:val="28"/>
        </w:rPr>
      </w:pPr>
      <w:r w:rsidRPr="006A086A">
        <w:rPr>
          <w:rFonts w:ascii="Times New Roman" w:hAnsi="Times New Roman" w:cs="Times New Roman"/>
          <w:sz w:val="28"/>
          <w:szCs w:val="28"/>
        </w:rPr>
        <w:t>Краткая аннотация:</w:t>
      </w:r>
    </w:p>
    <w:p w:rsidR="002D5698" w:rsidRDefault="00C874A3" w:rsidP="00FE1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стратегий оценивания</w:t>
      </w:r>
      <w:r w:rsidR="00E23F86" w:rsidRPr="006A086A">
        <w:rPr>
          <w:rFonts w:ascii="Times New Roman" w:hAnsi="Times New Roman" w:cs="Times New Roman"/>
          <w:sz w:val="28"/>
          <w:szCs w:val="28"/>
        </w:rPr>
        <w:t>. Обмен опытом.</w:t>
      </w:r>
      <w:r w:rsidR="002D5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F86" w:rsidRDefault="002D5698" w:rsidP="00FE1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Формат: </w:t>
      </w:r>
      <w:r w:rsidR="004F2E3D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2D5698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2D5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698">
        <w:rPr>
          <w:rFonts w:ascii="Times New Roman" w:hAnsi="Times New Roman" w:cs="Times New Roman"/>
          <w:sz w:val="28"/>
          <w:szCs w:val="28"/>
        </w:rPr>
        <w:t>Space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74A3" w:rsidRPr="006A086A" w:rsidRDefault="00C874A3" w:rsidP="00FE1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19.03.2020</w:t>
      </w:r>
    </w:p>
    <w:p w:rsidR="002D5698" w:rsidRDefault="00FE15F4" w:rsidP="00FE15F4">
      <w:pPr>
        <w:jc w:val="both"/>
        <w:rPr>
          <w:rFonts w:ascii="Times New Roman" w:hAnsi="Times New Roman" w:cs="Times New Roman"/>
          <w:sz w:val="28"/>
          <w:szCs w:val="28"/>
        </w:rPr>
      </w:pPr>
      <w:r w:rsidRPr="006A086A">
        <w:rPr>
          <w:rFonts w:ascii="Times New Roman" w:hAnsi="Times New Roman" w:cs="Times New Roman"/>
          <w:b/>
          <w:sz w:val="28"/>
          <w:szCs w:val="28"/>
        </w:rPr>
        <w:t>4 заседание</w:t>
      </w:r>
      <w:r w:rsidRPr="006A08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15F4" w:rsidRPr="002D5698" w:rsidRDefault="002D5698" w:rsidP="00FE15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698">
        <w:rPr>
          <w:rFonts w:ascii="Times New Roman" w:hAnsi="Times New Roman" w:cs="Times New Roman"/>
          <w:b/>
          <w:sz w:val="28"/>
          <w:szCs w:val="28"/>
        </w:rPr>
        <w:t>«</w:t>
      </w:r>
      <w:r w:rsidR="00C874A3" w:rsidRPr="002D5698">
        <w:rPr>
          <w:rFonts w:ascii="Times New Roman" w:hAnsi="Times New Roman" w:cs="Times New Roman"/>
          <w:b/>
          <w:sz w:val="28"/>
          <w:szCs w:val="28"/>
        </w:rPr>
        <w:t>Билет в жизнь</w:t>
      </w:r>
      <w:r w:rsidRPr="002D5698">
        <w:rPr>
          <w:rFonts w:ascii="Times New Roman" w:hAnsi="Times New Roman" w:cs="Times New Roman"/>
          <w:b/>
          <w:sz w:val="28"/>
          <w:szCs w:val="28"/>
        </w:rPr>
        <w:t>»</w:t>
      </w:r>
    </w:p>
    <w:p w:rsidR="002D5698" w:rsidRPr="006A086A" w:rsidRDefault="00E23F86" w:rsidP="002D5698">
      <w:pPr>
        <w:jc w:val="both"/>
        <w:rPr>
          <w:rFonts w:ascii="Times New Roman" w:hAnsi="Times New Roman" w:cs="Times New Roman"/>
          <w:sz w:val="28"/>
          <w:szCs w:val="28"/>
        </w:rPr>
      </w:pPr>
      <w:r w:rsidRPr="006A086A">
        <w:rPr>
          <w:rFonts w:ascii="Times New Roman" w:hAnsi="Times New Roman" w:cs="Times New Roman"/>
          <w:sz w:val="28"/>
          <w:szCs w:val="28"/>
        </w:rPr>
        <w:t>Краткая аннотация:</w:t>
      </w:r>
      <w:r w:rsidR="002D56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D5698" w:rsidRDefault="002D5698" w:rsidP="002D569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Учебное исследование и учебный проект  - основа профессиональной пробы.</w:t>
      </w:r>
    </w:p>
    <w:p w:rsidR="002D5698" w:rsidRDefault="002D5698" w:rsidP="002D56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Формат: аквариум.</w:t>
      </w:r>
    </w:p>
    <w:p w:rsidR="0071457F" w:rsidRPr="00C874A3" w:rsidRDefault="002D5698" w:rsidP="002D56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21.05.2020</w:t>
      </w:r>
    </w:p>
    <w:sectPr w:rsidR="0071457F" w:rsidRPr="00C874A3" w:rsidSect="006A0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D50"/>
    <w:rsid w:val="00005749"/>
    <w:rsid w:val="002D5698"/>
    <w:rsid w:val="004F1D50"/>
    <w:rsid w:val="004F2E3D"/>
    <w:rsid w:val="006808C6"/>
    <w:rsid w:val="006A086A"/>
    <w:rsid w:val="0071457F"/>
    <w:rsid w:val="00976ADA"/>
    <w:rsid w:val="00C874A3"/>
    <w:rsid w:val="00DE589B"/>
    <w:rsid w:val="00E23F86"/>
    <w:rsid w:val="00F1014D"/>
    <w:rsid w:val="00FE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8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Teacher2</cp:lastModifiedBy>
  <cp:revision>2</cp:revision>
  <dcterms:created xsi:type="dcterms:W3CDTF">2020-09-30T03:28:00Z</dcterms:created>
  <dcterms:modified xsi:type="dcterms:W3CDTF">2020-09-30T03:28:00Z</dcterms:modified>
</cp:coreProperties>
</file>