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9" w:rsidRPr="00C93309" w:rsidRDefault="00C93309" w:rsidP="00C93309">
      <w:pPr>
        <w:pStyle w:val="a4"/>
        <w:jc w:val="center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Уважаемые </w:t>
      </w:r>
      <w:r>
        <w:rPr>
          <w:color w:val="050505"/>
          <w:sz w:val="28"/>
          <w:szCs w:val="28"/>
        </w:rPr>
        <w:t>коллеги</w:t>
      </w:r>
      <w:r w:rsidRPr="00C93309">
        <w:rPr>
          <w:color w:val="050505"/>
          <w:sz w:val="28"/>
          <w:szCs w:val="28"/>
        </w:rPr>
        <w:t>!</w:t>
      </w: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15.06.2014 вступил в силу 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 Приказом установлен новый порядок аттестации педагогических работников образовательных организаций. </w:t>
      </w: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rStyle w:val="fckbold1"/>
          <w:color w:val="050505"/>
          <w:sz w:val="28"/>
          <w:szCs w:val="28"/>
        </w:rPr>
        <w:t>Аттестации подлежат все педагогические работники, включая совместителей</w:t>
      </w:r>
      <w:r w:rsidRPr="00C93309">
        <w:rPr>
          <w:color w:val="050505"/>
          <w:sz w:val="28"/>
          <w:szCs w:val="28"/>
        </w:rPr>
        <w:t>.</w:t>
      </w: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Предусмотрены два вида аттестации:</w:t>
      </w:r>
    </w:p>
    <w:p w:rsidR="00C93309" w:rsidRPr="00C93309" w:rsidRDefault="00C93309" w:rsidP="00A344A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Аттестация на соответствие занимаемой должности. Проводится на основании Представления руководителя образовательно</w:t>
      </w:r>
      <w:r w:rsidR="00226E9D">
        <w:rPr>
          <w:color w:val="050505"/>
          <w:sz w:val="28"/>
          <w:szCs w:val="28"/>
        </w:rPr>
        <w:t>й</w:t>
      </w:r>
      <w:r w:rsidRPr="00C93309">
        <w:rPr>
          <w:color w:val="050505"/>
          <w:sz w:val="28"/>
          <w:szCs w:val="28"/>
        </w:rPr>
        <w:t xml:space="preserve"> </w:t>
      </w:r>
      <w:r w:rsidR="00226E9D">
        <w:rPr>
          <w:color w:val="050505"/>
          <w:sz w:val="28"/>
          <w:szCs w:val="28"/>
        </w:rPr>
        <w:t>организации</w:t>
      </w:r>
      <w:r w:rsidRPr="00C93309">
        <w:rPr>
          <w:color w:val="050505"/>
          <w:sz w:val="28"/>
          <w:szCs w:val="28"/>
        </w:rPr>
        <w:t xml:space="preserve">. </w:t>
      </w:r>
      <w:r w:rsidR="00226E9D">
        <w:rPr>
          <w:color w:val="050505"/>
          <w:sz w:val="28"/>
          <w:szCs w:val="28"/>
        </w:rPr>
        <w:t>Является о</w:t>
      </w:r>
      <w:r w:rsidRPr="00C93309">
        <w:rPr>
          <w:color w:val="050505"/>
          <w:sz w:val="28"/>
          <w:szCs w:val="28"/>
        </w:rPr>
        <w:t>бязательн</w:t>
      </w:r>
      <w:r w:rsidR="00226E9D">
        <w:rPr>
          <w:color w:val="050505"/>
          <w:sz w:val="28"/>
          <w:szCs w:val="28"/>
        </w:rPr>
        <w:t>ой</w:t>
      </w:r>
      <w:r w:rsidRPr="00C93309">
        <w:rPr>
          <w:color w:val="050505"/>
          <w:sz w:val="28"/>
          <w:szCs w:val="28"/>
        </w:rPr>
        <w:t xml:space="preserve"> для педагогов, не имеющих первой или высшей квалификационной категории. </w:t>
      </w:r>
    </w:p>
    <w:p w:rsidR="00C93309" w:rsidRPr="00C93309" w:rsidRDefault="00C93309" w:rsidP="00A344A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Аттестация на квалификационну</w:t>
      </w:r>
      <w:r w:rsidR="00226E9D">
        <w:rPr>
          <w:color w:val="050505"/>
          <w:sz w:val="28"/>
          <w:szCs w:val="28"/>
        </w:rPr>
        <w:t>ю категорию (первую или высшую). Н</w:t>
      </w:r>
      <w:r w:rsidRPr="00C93309">
        <w:rPr>
          <w:color w:val="050505"/>
          <w:sz w:val="28"/>
          <w:szCs w:val="28"/>
        </w:rPr>
        <w:t>осит заявительный характер</w:t>
      </w:r>
      <w:r w:rsidR="00226E9D">
        <w:rPr>
          <w:rStyle w:val="fckbold1"/>
          <w:color w:val="050505"/>
          <w:sz w:val="28"/>
          <w:szCs w:val="28"/>
        </w:rPr>
        <w:t>,</w:t>
      </w:r>
      <w:r w:rsidRPr="00C93309">
        <w:rPr>
          <w:rStyle w:val="fckbold1"/>
          <w:color w:val="050505"/>
          <w:sz w:val="28"/>
          <w:szCs w:val="28"/>
        </w:rPr>
        <w:t xml:space="preserve"> зависит от желания педагога проходить аттестацию на квалификационную категорию и </w:t>
      </w:r>
      <w:r w:rsidRPr="00C93309">
        <w:rPr>
          <w:color w:val="050505"/>
          <w:sz w:val="28"/>
          <w:szCs w:val="28"/>
        </w:rPr>
        <w:t>результатов профессиональной деятельности в данной должности, проводится на основа</w:t>
      </w:r>
      <w:r w:rsidR="00226E9D">
        <w:rPr>
          <w:color w:val="050505"/>
          <w:sz w:val="28"/>
          <w:szCs w:val="28"/>
        </w:rPr>
        <w:t>нии личного Заявления работника</w:t>
      </w:r>
      <w:r w:rsidRPr="00C93309">
        <w:rPr>
          <w:color w:val="050505"/>
          <w:sz w:val="28"/>
          <w:szCs w:val="28"/>
        </w:rPr>
        <w:t>.</w:t>
      </w:r>
    </w:p>
    <w:p w:rsidR="00226E9D" w:rsidRDefault="00C93309" w:rsidP="00A344A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Аттестационные комиссии в целях подтверждения соответствия работников занимаемой должности самостоятельно формируются образовательными организациями. Периодичность проведения аттестации </w:t>
      </w:r>
      <w:r w:rsidR="00226E9D">
        <w:rPr>
          <w:color w:val="050505"/>
          <w:sz w:val="28"/>
          <w:szCs w:val="28"/>
        </w:rPr>
        <w:t>–</w:t>
      </w:r>
      <w:r w:rsidRPr="00C93309">
        <w:rPr>
          <w:color w:val="050505"/>
          <w:sz w:val="28"/>
          <w:szCs w:val="28"/>
        </w:rPr>
        <w:t xml:space="preserve"> </w:t>
      </w:r>
    </w:p>
    <w:p w:rsidR="00C93309" w:rsidRPr="00C93309" w:rsidRDefault="00C93309" w:rsidP="00226E9D">
      <w:pPr>
        <w:pStyle w:val="a4"/>
        <w:spacing w:before="0" w:beforeAutospacing="0" w:after="0" w:afterAutospacing="0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1 раз в 5 лет. При этом работники, отсутствовавшие на работе по болезни более 4 месяцев подряд, проходят аттестацию </w:t>
      </w:r>
      <w:r w:rsidR="00033EEA">
        <w:rPr>
          <w:color w:val="050505"/>
          <w:sz w:val="28"/>
          <w:szCs w:val="28"/>
        </w:rPr>
        <w:t xml:space="preserve">на соответствие занимаемой должности </w:t>
      </w:r>
      <w:r w:rsidRPr="00C93309">
        <w:rPr>
          <w:color w:val="050505"/>
          <w:sz w:val="28"/>
          <w:szCs w:val="28"/>
        </w:rPr>
        <w:t>не ранее чем через год после выхода на работу.</w:t>
      </w:r>
    </w:p>
    <w:p w:rsid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rStyle w:val="fckbold2"/>
          <w:color w:val="050505"/>
          <w:sz w:val="28"/>
          <w:szCs w:val="28"/>
        </w:rPr>
        <w:t xml:space="preserve">В </w:t>
      </w:r>
      <w:r w:rsidR="00033EEA">
        <w:rPr>
          <w:rStyle w:val="fckbold2"/>
          <w:color w:val="050505"/>
          <w:sz w:val="28"/>
          <w:szCs w:val="28"/>
        </w:rPr>
        <w:t xml:space="preserve">действующем </w:t>
      </w:r>
      <w:r w:rsidRPr="00C93309">
        <w:rPr>
          <w:rStyle w:val="fckbold2"/>
          <w:color w:val="050505"/>
          <w:sz w:val="28"/>
          <w:szCs w:val="28"/>
        </w:rPr>
        <w:t>Порядке аттестации подробно прописана процедура аттестации на соответствие занимаемой должности</w:t>
      </w:r>
      <w:r w:rsidRPr="00C93309">
        <w:rPr>
          <w:color w:val="050505"/>
          <w:sz w:val="28"/>
          <w:szCs w:val="28"/>
        </w:rPr>
        <w:t>.</w:t>
      </w:r>
      <w:r w:rsidR="00226E9D">
        <w:rPr>
          <w:color w:val="050505"/>
          <w:sz w:val="28"/>
          <w:szCs w:val="28"/>
        </w:rPr>
        <w:t xml:space="preserve"> В связи с этим на уровне образовательной организации не требуется разрабатывать отдельные положения (иные локальные акты), регламентирующие порядок проведения аттестации.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color w:val="050505"/>
          <w:sz w:val="28"/>
          <w:szCs w:val="28"/>
        </w:rPr>
        <w:t>На уровне образовательной организации</w:t>
      </w:r>
      <w:r>
        <w:rPr>
          <w:color w:val="050505"/>
          <w:sz w:val="28"/>
          <w:szCs w:val="28"/>
        </w:rPr>
        <w:t xml:space="preserve"> необходимо издать </w:t>
      </w:r>
      <w:r w:rsidR="00A4695C">
        <w:rPr>
          <w:color w:val="050505"/>
          <w:sz w:val="28"/>
          <w:szCs w:val="28"/>
        </w:rPr>
        <w:t>распорядительный акт</w:t>
      </w:r>
      <w:r w:rsidRPr="00226E9D">
        <w:rPr>
          <w:color w:val="050505"/>
          <w:sz w:val="28"/>
          <w:szCs w:val="28"/>
        </w:rPr>
        <w:t>, которым следует утвердить: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E9D">
        <w:rPr>
          <w:color w:val="050505"/>
          <w:sz w:val="28"/>
          <w:szCs w:val="28"/>
        </w:rPr>
        <w:t xml:space="preserve">состав аттестационной комиссии </w:t>
      </w:r>
      <w:r w:rsidRPr="00226E9D">
        <w:rPr>
          <w:sz w:val="28"/>
          <w:szCs w:val="28"/>
        </w:rPr>
        <w:t>для аттестации педагогических работников в целях подтверждения соответствия занимаемым ими должностям;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E9D">
        <w:rPr>
          <w:sz w:val="28"/>
          <w:szCs w:val="28"/>
        </w:rPr>
        <w:t>список педагогических работников, подлежащих аттестации в целях подтверждения соответствия занимаемым ими должностям;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sz w:val="28"/>
          <w:szCs w:val="28"/>
        </w:rPr>
        <w:t>график аттестации педагогических работников, подлежащих аттестации в целях подтверждения соответствия занимаемым ими должностям.</w:t>
      </w:r>
    </w:p>
    <w:p w:rsidR="00C93309" w:rsidRPr="00226E9D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color w:val="050505"/>
          <w:sz w:val="28"/>
          <w:szCs w:val="28"/>
        </w:rPr>
        <w:t xml:space="preserve">Аттестационная комиссия организации создается </w:t>
      </w:r>
      <w:r w:rsidR="003C1395">
        <w:rPr>
          <w:color w:val="050505"/>
          <w:sz w:val="28"/>
          <w:szCs w:val="28"/>
        </w:rPr>
        <w:t>распорядительным актом</w:t>
      </w:r>
      <w:r w:rsidRPr="00226E9D">
        <w:rPr>
          <w:color w:val="050505"/>
          <w:sz w:val="28"/>
          <w:szCs w:val="28"/>
        </w:rPr>
        <w:t xml:space="preserve"> руководителя образовательной организации в составе председателя комиссии, заместителя председателя, секретаря и членов комиссии.</w:t>
      </w: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color w:val="050505"/>
          <w:sz w:val="28"/>
          <w:szCs w:val="28"/>
        </w:rPr>
        <w:lastRenderedPageBreak/>
        <w:t>В состав аттестационной комиссии организации в обязательном порядке включается представитель выборного органа соответствующей</w:t>
      </w:r>
      <w:r w:rsidRPr="00C93309">
        <w:rPr>
          <w:color w:val="050505"/>
          <w:sz w:val="28"/>
          <w:szCs w:val="28"/>
        </w:rPr>
        <w:t xml:space="preserve"> первичной профсоюзной организации (при наличии такого органа).</w:t>
      </w:r>
    </w:p>
    <w:p w:rsidR="00C93309" w:rsidRPr="00C93309" w:rsidRDefault="00226E9D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Руководитель образовательной организации</w:t>
      </w:r>
      <w:r w:rsidR="00C93309" w:rsidRPr="00C93309">
        <w:rPr>
          <w:color w:val="050505"/>
          <w:sz w:val="28"/>
          <w:szCs w:val="28"/>
        </w:rPr>
        <w:t xml:space="preserve"> знакомит педагогических работников с приказом о проведении аттестации, содержащим список работников организации, подлежащих аттестации, графиком проведения аттестации, под роспись не менее чем за 30 календарных дней до дня проведения их аттестации по графику.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а) фамилия, имя, отчество (при наличии);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б) наименование должности на дату проведения аттестации;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в) дата заключения по этой должности трудового договора;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е) результаты предыдущих аттестаций (в случае их проведения);</w:t>
      </w:r>
    </w:p>
    <w:p w:rsid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44AFB" w:rsidRDefault="00344AFB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При подготовке представления о профессиональной деятельности педагогического работника руководитель образовательной организации использует:</w:t>
      </w:r>
    </w:p>
    <w:p w:rsidR="00344AFB" w:rsidRDefault="00344AFB" w:rsidP="00344AFB">
      <w:pPr>
        <w:pStyle w:val="a4"/>
        <w:spacing w:before="0" w:beforeAutospacing="0" w:after="0" w:afterAutospacing="0"/>
        <w:ind w:firstLine="708"/>
        <w:jc w:val="both"/>
        <w:rPr>
          <w:rFonts w:eastAsia="Calibri"/>
          <w:color w:val="050505"/>
          <w:sz w:val="28"/>
          <w:szCs w:val="28"/>
        </w:rPr>
      </w:pPr>
      <w:r w:rsidRPr="00344AFB">
        <w:rPr>
          <w:color w:val="050505"/>
          <w:sz w:val="28"/>
          <w:szCs w:val="28"/>
        </w:rPr>
        <w:t>квалификационные характеристики по определенной должности</w:t>
      </w:r>
      <w:r w:rsidRPr="00344AFB">
        <w:rPr>
          <w:rFonts w:eastAsia="Calibri"/>
          <w:color w:val="050505"/>
          <w:sz w:val="28"/>
          <w:szCs w:val="28"/>
        </w:rPr>
        <w:t xml:space="preserve"> в соответствии с Единым квалификационным справочником, утвержденным приказом Министерства здравоохранения и социального развития Российской Федерации от 26.08.2010 </w:t>
      </w:r>
      <w:r>
        <w:rPr>
          <w:rFonts w:eastAsia="Calibri"/>
          <w:color w:val="050505"/>
          <w:sz w:val="28"/>
          <w:szCs w:val="28"/>
        </w:rPr>
        <w:t>№</w:t>
      </w:r>
      <w:r w:rsidRPr="00344AFB">
        <w:rPr>
          <w:rFonts w:eastAsia="Calibri"/>
          <w:color w:val="050505"/>
          <w:sz w:val="28"/>
          <w:szCs w:val="28"/>
        </w:rPr>
        <w:t xml:space="preserve"> 761н </w:t>
      </w:r>
      <w:r w:rsidR="00204F91">
        <w:rPr>
          <w:rFonts w:eastAsia="Calibri"/>
          <w:color w:val="050505"/>
          <w:sz w:val="28"/>
          <w:szCs w:val="28"/>
        </w:rPr>
        <w:t>«</w:t>
      </w:r>
      <w:r w:rsidRPr="00344AFB">
        <w:rPr>
          <w:rFonts w:eastAsia="Calibri"/>
          <w:color w:val="050505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204F91">
        <w:rPr>
          <w:rFonts w:eastAsia="Calibri"/>
          <w:color w:val="050505"/>
          <w:sz w:val="28"/>
          <w:szCs w:val="28"/>
        </w:rPr>
        <w:t>«</w:t>
      </w:r>
      <w:r w:rsidRPr="00344AFB">
        <w:rPr>
          <w:rFonts w:eastAsia="Calibri"/>
          <w:color w:val="050505"/>
          <w:sz w:val="28"/>
          <w:szCs w:val="28"/>
        </w:rPr>
        <w:t>Квалификационные характеристики должностей работников образования</w:t>
      </w:r>
      <w:r w:rsidR="00204F91">
        <w:rPr>
          <w:rFonts w:eastAsia="Calibri"/>
          <w:color w:val="050505"/>
          <w:sz w:val="28"/>
          <w:szCs w:val="28"/>
        </w:rPr>
        <w:t>»;</w:t>
      </w:r>
    </w:p>
    <w:p w:rsidR="00204F91" w:rsidRDefault="00204F91" w:rsidP="00344AFB">
      <w:pPr>
        <w:pStyle w:val="a4"/>
        <w:spacing w:before="0" w:beforeAutospacing="0" w:after="0" w:afterAutospacing="0"/>
        <w:ind w:firstLine="708"/>
        <w:jc w:val="both"/>
        <w:rPr>
          <w:rFonts w:eastAsia="Calibri"/>
          <w:color w:val="050505"/>
          <w:sz w:val="28"/>
          <w:szCs w:val="28"/>
        </w:rPr>
      </w:pPr>
      <w:r>
        <w:rPr>
          <w:rFonts w:eastAsia="Calibri"/>
          <w:color w:val="050505"/>
          <w:sz w:val="28"/>
          <w:szCs w:val="28"/>
        </w:rPr>
        <w:t>трудовой договор с педагогическим работником в части закрепленных должностных обязанностей;</w:t>
      </w:r>
    </w:p>
    <w:p w:rsidR="00204F91" w:rsidRPr="00344AFB" w:rsidRDefault="00204F91" w:rsidP="00204F91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результаты мониторингов, самостоятельно </w:t>
      </w:r>
      <w:r w:rsidR="006B0329">
        <w:rPr>
          <w:color w:val="050505"/>
          <w:sz w:val="28"/>
          <w:szCs w:val="28"/>
        </w:rPr>
        <w:t xml:space="preserve">разрабатываемых и </w:t>
      </w:r>
      <w:r w:rsidRPr="00C93309">
        <w:rPr>
          <w:color w:val="050505"/>
          <w:sz w:val="28"/>
          <w:szCs w:val="28"/>
        </w:rPr>
        <w:t>проводимых образовательной организацией</w:t>
      </w:r>
      <w:r>
        <w:rPr>
          <w:color w:val="050505"/>
          <w:sz w:val="28"/>
          <w:szCs w:val="28"/>
        </w:rPr>
        <w:t>, характеризующих профессиональную деятельность педагогического работника</w:t>
      </w:r>
      <w:r w:rsidRPr="00C93309">
        <w:rPr>
          <w:color w:val="050505"/>
          <w:sz w:val="28"/>
          <w:szCs w:val="28"/>
        </w:rPr>
        <w:t>.</w:t>
      </w:r>
    </w:p>
    <w:p w:rsidR="00C93309" w:rsidRPr="00C93309" w:rsidRDefault="00344AFB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Руководитель образовательной организации</w:t>
      </w:r>
      <w:r w:rsidRPr="00C93309">
        <w:rPr>
          <w:color w:val="050505"/>
          <w:sz w:val="28"/>
          <w:szCs w:val="28"/>
        </w:rPr>
        <w:t xml:space="preserve"> </w:t>
      </w:r>
      <w:r w:rsidR="00C93309" w:rsidRPr="00C93309">
        <w:rPr>
          <w:color w:val="050505"/>
          <w:sz w:val="28"/>
          <w:szCs w:val="28"/>
        </w:rPr>
        <w:t xml:space="preserve">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</w:t>
      </w:r>
      <w:r w:rsidR="00C93309" w:rsidRPr="00C93309">
        <w:rPr>
          <w:color w:val="050505"/>
          <w:sz w:val="28"/>
          <w:szCs w:val="28"/>
        </w:rPr>
        <w:lastRenderedPageBreak/>
        <w:t>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344AFB">
        <w:rPr>
          <w:color w:val="050505"/>
          <w:sz w:val="28"/>
          <w:szCs w:val="28"/>
        </w:rPr>
        <w:t>руководителем образовательной организации</w:t>
      </w:r>
      <w:r w:rsidRPr="00C93309">
        <w:rPr>
          <w:color w:val="050505"/>
          <w:sz w:val="28"/>
          <w:szCs w:val="28"/>
        </w:rPr>
        <w:t xml:space="preserve"> и лицами (не менее двух), в присутствии которых составлен акт.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</w:t>
      </w:r>
      <w:r w:rsidR="00344AFB">
        <w:rPr>
          <w:color w:val="050505"/>
          <w:sz w:val="28"/>
          <w:szCs w:val="28"/>
        </w:rPr>
        <w:t>руководитель образовательной организации</w:t>
      </w:r>
      <w:r w:rsidRPr="00C93309">
        <w:rPr>
          <w:color w:val="050505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344AFB">
        <w:rPr>
          <w:color w:val="050505"/>
          <w:sz w:val="28"/>
          <w:szCs w:val="28"/>
        </w:rPr>
        <w:t>руководителя образовательной организации</w:t>
      </w:r>
      <w:r w:rsidRPr="00C93309">
        <w:rPr>
          <w:color w:val="050505"/>
          <w:sz w:val="28"/>
          <w:szCs w:val="28"/>
        </w:rPr>
        <w:t>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r w:rsidR="00344AFB">
        <w:rPr>
          <w:color w:val="050505"/>
          <w:sz w:val="28"/>
          <w:szCs w:val="28"/>
        </w:rPr>
        <w:t>Руководитель образовательной организации</w:t>
      </w:r>
      <w:r w:rsidRPr="00C93309">
        <w:rPr>
          <w:color w:val="050505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а) педагогические работники, имеющие квалификационные категории;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в) беременные женщины;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г) женщины, находящиеся в отпуске по беременности и родам;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9878DF" w:rsidRDefault="00C93309" w:rsidP="009878DF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е) отсутствовавшие на рабочем месте более четырех месяцев подряд в </w:t>
      </w:r>
      <w:r w:rsidRPr="009878DF">
        <w:rPr>
          <w:color w:val="050505"/>
          <w:sz w:val="28"/>
          <w:szCs w:val="28"/>
        </w:rPr>
        <w:t>связи с заболеванием.</w:t>
      </w:r>
    </w:p>
    <w:p w:rsidR="000E113B" w:rsidRDefault="000E113B" w:rsidP="009878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548">
        <w:rPr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</w:t>
      </w:r>
      <w:r w:rsidRPr="00E12548">
        <w:rPr>
          <w:sz w:val="28"/>
          <w:szCs w:val="28"/>
        </w:rPr>
        <w:lastRenderedPageBreak/>
        <w:t>вакантную нижестоящую должность или нижеоплачиваемую работу), которую работник может выполнять с учетом его состояния здоровья</w:t>
      </w:r>
      <w:r>
        <w:rPr>
          <w:sz w:val="28"/>
          <w:szCs w:val="28"/>
        </w:rPr>
        <w:t>.</w:t>
      </w:r>
    </w:p>
    <w:p w:rsidR="000E113B" w:rsidRDefault="000E113B" w:rsidP="009878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12548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вынесении решения аттестационной комиссией</w:t>
      </w:r>
      <w:r w:rsidRPr="00E12548">
        <w:rPr>
          <w:sz w:val="28"/>
          <w:szCs w:val="28"/>
        </w:rPr>
        <w:t xml:space="preserve"> </w:t>
      </w:r>
      <w:r>
        <w:rPr>
          <w:sz w:val="28"/>
          <w:szCs w:val="28"/>
        </w:rPr>
        <w:t>о несоответствии педагога</w:t>
      </w:r>
      <w:r w:rsidRPr="00E12548">
        <w:rPr>
          <w:sz w:val="28"/>
          <w:szCs w:val="28"/>
        </w:rPr>
        <w:t xml:space="preserve"> занимаемой должности </w:t>
      </w:r>
      <w:r>
        <w:rPr>
          <w:sz w:val="28"/>
          <w:szCs w:val="28"/>
        </w:rPr>
        <w:t>администрации образовательной организации совместно с педагогом необходимо разработать индивидуальный план профессионального развития, определить программу повышения квалификации педагога в соответствии с затруднениями, выявленными в ходе аттестации, а также оказать методическую поддержку с целью повышения его профессионального уровня.</w:t>
      </w:r>
    </w:p>
    <w:p w:rsidR="009878DF" w:rsidRPr="005007B8" w:rsidRDefault="009878DF" w:rsidP="00A344A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5007B8">
        <w:rPr>
          <w:color w:val="050505"/>
          <w:sz w:val="28"/>
          <w:szCs w:val="28"/>
        </w:rPr>
        <w:t>Регламент аттестации педагогических работников на первую (высшую) квалификационную категорию</w:t>
      </w:r>
      <w:r w:rsidR="005007B8" w:rsidRPr="005007B8">
        <w:rPr>
          <w:color w:val="050505"/>
          <w:sz w:val="28"/>
          <w:szCs w:val="28"/>
        </w:rPr>
        <w:t xml:space="preserve">, утвержденный приказом </w:t>
      </w:r>
      <w:r w:rsidR="005007B8" w:rsidRPr="005007B8">
        <w:rPr>
          <w:rStyle w:val="fckbold1"/>
          <w:color w:val="050505"/>
          <w:sz w:val="28"/>
          <w:szCs w:val="28"/>
        </w:rPr>
        <w:t>министерства образования и науки Крас</w:t>
      </w:r>
      <w:r w:rsidR="005007B8">
        <w:rPr>
          <w:rStyle w:val="fckbold1"/>
          <w:color w:val="050505"/>
          <w:sz w:val="28"/>
          <w:szCs w:val="28"/>
        </w:rPr>
        <w:t xml:space="preserve">ноярского края от 16.04.2012 </w:t>
      </w:r>
      <w:r w:rsidR="00A344A4">
        <w:rPr>
          <w:rStyle w:val="fckbold1"/>
          <w:color w:val="050505"/>
          <w:sz w:val="28"/>
          <w:szCs w:val="28"/>
        </w:rPr>
        <w:br/>
      </w:r>
      <w:r w:rsidR="005007B8">
        <w:rPr>
          <w:rStyle w:val="fckbold1"/>
          <w:color w:val="050505"/>
          <w:sz w:val="28"/>
          <w:szCs w:val="28"/>
        </w:rPr>
        <w:t>№</w:t>
      </w:r>
      <w:r w:rsidR="005007B8" w:rsidRPr="005007B8">
        <w:rPr>
          <w:rStyle w:val="fckbold1"/>
          <w:color w:val="050505"/>
          <w:sz w:val="28"/>
          <w:szCs w:val="28"/>
        </w:rPr>
        <w:t xml:space="preserve"> 12-04/1</w:t>
      </w:r>
      <w:r w:rsidR="005007B8">
        <w:rPr>
          <w:rStyle w:val="fckbold1"/>
          <w:color w:val="050505"/>
          <w:sz w:val="28"/>
          <w:szCs w:val="28"/>
        </w:rPr>
        <w:t>,</w:t>
      </w:r>
      <w:r w:rsidRPr="005007B8">
        <w:rPr>
          <w:color w:val="050505"/>
          <w:sz w:val="28"/>
          <w:szCs w:val="28"/>
        </w:rPr>
        <w:t xml:space="preserve"> с 01.09.2014 остается без изменений. </w:t>
      </w:r>
    </w:p>
    <w:p w:rsidR="009878DF" w:rsidRPr="005007B8" w:rsidRDefault="009878DF" w:rsidP="00500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5007B8">
        <w:rPr>
          <w:rFonts w:ascii="Times New Roman" w:hAnsi="Times New Roman" w:cs="Times New Roman"/>
          <w:color w:val="050505"/>
          <w:sz w:val="28"/>
          <w:szCs w:val="28"/>
        </w:rPr>
        <w:t>В связи со вступлением</w:t>
      </w:r>
      <w:r w:rsidRPr="009878DF">
        <w:rPr>
          <w:rFonts w:ascii="Times New Roman" w:hAnsi="Times New Roman" w:cs="Times New Roman"/>
          <w:color w:val="050505"/>
          <w:sz w:val="28"/>
          <w:szCs w:val="28"/>
        </w:rPr>
        <w:t xml:space="preserve"> в силу с 01.01.2015 профессионального стандарта педагога  в настоящее время  организована работа по корректировке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78DF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78DF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профессиональной деятельности педагогических работников при аттестации </w:t>
      </w:r>
      <w:r w:rsidRPr="009878DF">
        <w:rPr>
          <w:rFonts w:ascii="Times New Roman" w:hAnsi="Times New Roman" w:cs="Times New Roman"/>
          <w:color w:val="050505"/>
          <w:sz w:val="28"/>
          <w:szCs w:val="28"/>
        </w:rPr>
        <w:t xml:space="preserve">на первую (высшую) квалификационную категорию. После обновления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региональных требований </w:t>
      </w:r>
      <w:r w:rsidRPr="009878DF">
        <w:rPr>
          <w:rFonts w:ascii="Times New Roman" w:hAnsi="Times New Roman" w:cs="Times New Roman"/>
          <w:color w:val="050505"/>
          <w:sz w:val="28"/>
          <w:szCs w:val="28"/>
        </w:rPr>
        <w:t xml:space="preserve">соответствующая информация будет направлена в образовательные </w:t>
      </w:r>
      <w:r w:rsidRPr="005007B8">
        <w:rPr>
          <w:rFonts w:ascii="Times New Roman" w:hAnsi="Times New Roman" w:cs="Times New Roman"/>
          <w:color w:val="050505"/>
          <w:sz w:val="28"/>
          <w:szCs w:val="28"/>
        </w:rPr>
        <w:t>организации.</w:t>
      </w:r>
    </w:p>
    <w:p w:rsidR="005007B8" w:rsidRPr="003B4D5E" w:rsidRDefault="005007B8" w:rsidP="005007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аттестации в 2013-2014 учебном году р</w:t>
      </w:r>
      <w:r w:rsidRPr="005007B8">
        <w:rPr>
          <w:rFonts w:ascii="Times New Roman" w:hAnsi="Times New Roman" w:cs="Times New Roman"/>
          <w:sz w:val="28"/>
          <w:szCs w:val="28"/>
        </w:rPr>
        <w:t xml:space="preserve">егиональным организатором экспертизы отмечено, что более 30% аттестуемых педагогических работников при подготовке материалов не ориентируются на региональные требования к результатам профессиональной деятельности, поэтому чаще всего они составляют описание профессиональной деятельности, а не ее результатов, профессиональные действия и средства не </w:t>
      </w:r>
      <w:r w:rsidRPr="003B4D5E">
        <w:rPr>
          <w:rFonts w:ascii="Times New Roman" w:hAnsi="Times New Roman" w:cs="Times New Roman"/>
          <w:sz w:val="28"/>
          <w:szCs w:val="28"/>
        </w:rPr>
        <w:t xml:space="preserve">связывают с образовательной программой образовательного учреждения. </w:t>
      </w:r>
    </w:p>
    <w:p w:rsidR="003B4D5E" w:rsidRPr="003B4D5E" w:rsidRDefault="003B4D5E" w:rsidP="005007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4D5E">
        <w:rPr>
          <w:rFonts w:ascii="Times New Roman" w:eastAsia="Calibri" w:hAnsi="Times New Roman" w:cs="Times New Roman"/>
          <w:sz w:val="28"/>
          <w:szCs w:val="28"/>
        </w:rPr>
        <w:t>ри экспертизе аттестационных м</w:t>
      </w:r>
      <w:r>
        <w:rPr>
          <w:rFonts w:ascii="Times New Roman" w:eastAsia="Calibri" w:hAnsi="Times New Roman" w:cs="Times New Roman"/>
          <w:sz w:val="28"/>
          <w:szCs w:val="28"/>
        </w:rPr>
        <w:t>атериалов особое внимание уделя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B4D5E">
        <w:rPr>
          <w:rFonts w:ascii="Times New Roman" w:eastAsia="Calibri" w:hAnsi="Times New Roman" w:cs="Times New Roman"/>
          <w:sz w:val="28"/>
          <w:szCs w:val="28"/>
        </w:rPr>
        <w:t xml:space="preserve"> тому, как педагогические работники в образовательных организациях учитывают требования федерального государственного образовательного стандарта.</w:t>
      </w:r>
    </w:p>
    <w:p w:rsidR="005007B8" w:rsidRPr="00960FB5" w:rsidRDefault="005007B8" w:rsidP="0096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>Эксперты отмечают у отдельных аттестующихся недостаточный уровень практического владения письменно</w:t>
      </w:r>
      <w:r w:rsidR="00960FB5" w:rsidRPr="003B4D5E">
        <w:rPr>
          <w:rFonts w:ascii="Times New Roman" w:hAnsi="Times New Roman" w:cs="Times New Roman"/>
          <w:sz w:val="28"/>
          <w:szCs w:val="28"/>
        </w:rPr>
        <w:t xml:space="preserve">й речевой формой русского языка. В </w:t>
      </w:r>
      <w:r w:rsidR="003B4D5E">
        <w:rPr>
          <w:rFonts w:ascii="Times New Roman" w:hAnsi="Times New Roman" w:cs="Times New Roman"/>
          <w:sz w:val="28"/>
          <w:szCs w:val="28"/>
        </w:rPr>
        <w:t>заявлении и описании результатов профессиональной деятельности</w:t>
      </w:r>
      <w:r w:rsidR="00960FB5" w:rsidRPr="003B4D5E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960FB5">
        <w:rPr>
          <w:rFonts w:ascii="Times New Roman" w:hAnsi="Times New Roman" w:cs="Times New Roman"/>
          <w:sz w:val="28"/>
          <w:szCs w:val="28"/>
        </w:rPr>
        <w:t xml:space="preserve"> допускают</w:t>
      </w:r>
      <w:r w:rsidR="00960FB5" w:rsidRPr="00960FB5">
        <w:rPr>
          <w:rFonts w:ascii="Times New Roman" w:hAnsi="Times New Roman" w:cs="Times New Roman"/>
          <w:sz w:val="28"/>
          <w:szCs w:val="28"/>
        </w:rPr>
        <w:t xml:space="preserve"> значительное количество </w:t>
      </w:r>
      <w:r w:rsidR="00960FB5">
        <w:rPr>
          <w:rFonts w:ascii="Times New Roman" w:hAnsi="Times New Roman" w:cs="Times New Roman"/>
          <w:sz w:val="28"/>
          <w:szCs w:val="28"/>
        </w:rPr>
        <w:t xml:space="preserve">грамматических и стилистических </w:t>
      </w:r>
      <w:r w:rsidR="00960FB5" w:rsidRPr="00960FB5">
        <w:rPr>
          <w:rFonts w:ascii="Times New Roman" w:hAnsi="Times New Roman" w:cs="Times New Roman"/>
          <w:sz w:val="28"/>
          <w:szCs w:val="28"/>
        </w:rPr>
        <w:t>ошибок, что является недопустимым при подготовке аттестационных документов.</w:t>
      </w:r>
    </w:p>
    <w:p w:rsidR="00960FB5" w:rsidRPr="00960FB5" w:rsidRDefault="00960FB5" w:rsidP="00960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FB5">
        <w:rPr>
          <w:rFonts w:ascii="Times New Roman" w:hAnsi="Times New Roman" w:cs="Times New Roman"/>
          <w:sz w:val="28"/>
          <w:szCs w:val="28"/>
        </w:rPr>
        <w:t>К компетенции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960FB5">
        <w:rPr>
          <w:rFonts w:ascii="Times New Roman" w:hAnsi="Times New Roman" w:cs="Times New Roman"/>
          <w:sz w:val="28"/>
          <w:szCs w:val="28"/>
        </w:rPr>
        <w:t>относится ответственность за уровень квалификации работников. В связи с этим следует обратить внимание на ведущую задачу, которая решает аттестация –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033EEA" w:rsidRPr="009878DF" w:rsidRDefault="00204F91" w:rsidP="00960FB5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960FB5">
        <w:rPr>
          <w:color w:val="050505"/>
          <w:sz w:val="28"/>
          <w:szCs w:val="28"/>
        </w:rPr>
        <w:lastRenderedPageBreak/>
        <w:t>Министерством образования и науки Российской Федерации разрабатываются</w:t>
      </w:r>
      <w:r w:rsidRPr="009878DF">
        <w:rPr>
          <w:color w:val="050505"/>
          <w:sz w:val="28"/>
          <w:szCs w:val="28"/>
        </w:rPr>
        <w:t xml:space="preserve"> </w:t>
      </w:r>
      <w:r w:rsidR="00033EEA" w:rsidRPr="009878DF">
        <w:rPr>
          <w:sz w:val="28"/>
          <w:szCs w:val="28"/>
        </w:rPr>
        <w:t xml:space="preserve">разъяснения по применению действующего Порядка </w:t>
      </w:r>
      <w:r w:rsidR="00033EEA" w:rsidRPr="009878DF">
        <w:rPr>
          <w:bCs/>
          <w:sz w:val="28"/>
          <w:szCs w:val="28"/>
        </w:rPr>
        <w:t>аттестации педагогических работников.</w:t>
      </w:r>
      <w:r w:rsidR="00033EEA" w:rsidRPr="009878DF">
        <w:rPr>
          <w:color w:val="050505"/>
          <w:sz w:val="28"/>
          <w:szCs w:val="28"/>
        </w:rPr>
        <w:t xml:space="preserve"> 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9878DF">
        <w:rPr>
          <w:color w:val="050505"/>
          <w:sz w:val="28"/>
          <w:szCs w:val="28"/>
        </w:rPr>
        <w:t xml:space="preserve">Документы, регламентирующие аттестацию педагогических работников </w:t>
      </w:r>
      <w:r w:rsidR="00204F91" w:rsidRPr="009878DF">
        <w:rPr>
          <w:color w:val="050505"/>
          <w:sz w:val="28"/>
          <w:szCs w:val="28"/>
        </w:rPr>
        <w:t>образовательных организаций</w:t>
      </w:r>
      <w:r w:rsidRPr="009878DF">
        <w:rPr>
          <w:color w:val="050505"/>
          <w:sz w:val="28"/>
          <w:szCs w:val="28"/>
        </w:rPr>
        <w:t>, методические</w:t>
      </w:r>
      <w:r w:rsidR="00960FB5">
        <w:rPr>
          <w:color w:val="050505"/>
          <w:sz w:val="28"/>
          <w:szCs w:val="28"/>
        </w:rPr>
        <w:t xml:space="preserve">, справочные материалы, а также сроки представления аттестационных материалов </w:t>
      </w:r>
      <w:r w:rsidRPr="00C93309">
        <w:rPr>
          <w:color w:val="050505"/>
          <w:sz w:val="28"/>
          <w:szCs w:val="28"/>
        </w:rPr>
        <w:t xml:space="preserve">размещены на официальном сайте министерства в разделе «Аттестация»: </w:t>
      </w:r>
      <w:hyperlink r:id="rId7" w:history="1">
        <w:r w:rsidRPr="00C93309">
          <w:rPr>
            <w:rStyle w:val="a3"/>
            <w:sz w:val="28"/>
            <w:szCs w:val="28"/>
          </w:rPr>
          <w:t>http://www.krao.ru/rb-topic_t_298.htm</w:t>
        </w:r>
      </w:hyperlink>
      <w:r w:rsidRPr="00C93309">
        <w:rPr>
          <w:rStyle w:val="fckbold2"/>
          <w:color w:val="050505"/>
          <w:sz w:val="28"/>
          <w:szCs w:val="28"/>
        </w:rPr>
        <w:t>.</w:t>
      </w:r>
    </w:p>
    <w:p w:rsidR="00204F91" w:rsidRDefault="00204F91" w:rsidP="00226E9D">
      <w:pPr>
        <w:spacing w:after="0"/>
      </w:pPr>
    </w:p>
    <w:p w:rsidR="00960FB5" w:rsidRDefault="00960FB5" w:rsidP="00226E9D">
      <w:pPr>
        <w:spacing w:after="0"/>
      </w:pPr>
    </w:p>
    <w:p w:rsidR="00960FB5" w:rsidRDefault="00960FB5" w:rsidP="00226E9D">
      <w:pPr>
        <w:spacing w:after="0"/>
      </w:pPr>
    </w:p>
    <w:p w:rsidR="00204F91" w:rsidRPr="00033EEA" w:rsidRDefault="00204F91" w:rsidP="00204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EEA">
        <w:rPr>
          <w:rFonts w:ascii="Times New Roman" w:hAnsi="Times New Roman" w:cs="Times New Roman"/>
          <w:i/>
          <w:sz w:val="24"/>
          <w:szCs w:val="24"/>
        </w:rPr>
        <w:t>Грушенков Михаил Васильевич,</w:t>
      </w:r>
    </w:p>
    <w:p w:rsidR="00204F91" w:rsidRPr="00033EEA" w:rsidRDefault="00204F91" w:rsidP="00204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EEA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отдела дополнительного образования </w:t>
      </w:r>
    </w:p>
    <w:p w:rsidR="00204F91" w:rsidRPr="00033EEA" w:rsidRDefault="00204F91" w:rsidP="00204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EEA">
        <w:rPr>
          <w:rFonts w:ascii="Times New Roman" w:hAnsi="Times New Roman" w:cs="Times New Roman"/>
          <w:i/>
          <w:sz w:val="24"/>
          <w:szCs w:val="24"/>
        </w:rPr>
        <w:t xml:space="preserve">и работы с педагогическими кадрами </w:t>
      </w:r>
    </w:p>
    <w:p w:rsidR="00204F91" w:rsidRPr="00033EEA" w:rsidRDefault="00204F91" w:rsidP="00204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EEA">
        <w:rPr>
          <w:rFonts w:ascii="Times New Roman" w:hAnsi="Times New Roman" w:cs="Times New Roman"/>
          <w:i/>
          <w:sz w:val="24"/>
          <w:szCs w:val="24"/>
        </w:rPr>
        <w:t xml:space="preserve">министерства образования и науки Красноярского края </w:t>
      </w:r>
    </w:p>
    <w:p w:rsidR="00204F91" w:rsidRPr="00033EEA" w:rsidRDefault="00204F91" w:rsidP="00204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EEA">
        <w:rPr>
          <w:rFonts w:ascii="Times New Roman" w:hAnsi="Times New Roman" w:cs="Times New Roman"/>
          <w:i/>
          <w:sz w:val="24"/>
          <w:szCs w:val="24"/>
        </w:rPr>
        <w:t>тел</w:t>
      </w:r>
      <w:r w:rsidRPr="00033EEA">
        <w:rPr>
          <w:rFonts w:ascii="Times New Roman" w:hAnsi="Times New Roman" w:cs="Times New Roman"/>
          <w:i/>
          <w:sz w:val="24"/>
          <w:szCs w:val="24"/>
          <w:lang w:val="en-US"/>
        </w:rPr>
        <w:t>. (391) 211-95-30</w:t>
      </w:r>
    </w:p>
    <w:p w:rsidR="00204F91" w:rsidRPr="003B4D5E" w:rsidRDefault="00204F91" w:rsidP="0020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8" w:history="1">
        <w:r w:rsidRPr="00033EE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grushenkov@krao.ru</w:t>
        </w:r>
      </w:hyperlink>
    </w:p>
    <w:sectPr w:rsidR="00204F91" w:rsidRPr="003B4D5E" w:rsidSect="009878D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3D" w:rsidRDefault="00BD1F3D" w:rsidP="009878DF">
      <w:pPr>
        <w:spacing w:after="0" w:line="240" w:lineRule="auto"/>
      </w:pPr>
      <w:r>
        <w:separator/>
      </w:r>
    </w:p>
  </w:endnote>
  <w:endnote w:type="continuationSeparator" w:id="0">
    <w:p w:rsidR="00BD1F3D" w:rsidRDefault="00BD1F3D" w:rsidP="0098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3D" w:rsidRDefault="00BD1F3D" w:rsidP="009878DF">
      <w:pPr>
        <w:spacing w:after="0" w:line="240" w:lineRule="auto"/>
      </w:pPr>
      <w:r>
        <w:separator/>
      </w:r>
    </w:p>
  </w:footnote>
  <w:footnote w:type="continuationSeparator" w:id="0">
    <w:p w:rsidR="00BD1F3D" w:rsidRDefault="00BD1F3D" w:rsidP="0098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9454"/>
      <w:docPartObj>
        <w:docPartGallery w:val="Page Numbers (Top of Page)"/>
        <w:docPartUnique/>
      </w:docPartObj>
    </w:sdtPr>
    <w:sdtContent>
      <w:p w:rsidR="009878DF" w:rsidRDefault="00643C7F">
        <w:pPr>
          <w:pStyle w:val="a5"/>
          <w:jc w:val="center"/>
        </w:pPr>
        <w:fldSimple w:instr=" PAGE   \* MERGEFORMAT ">
          <w:r w:rsidR="00A344A4">
            <w:rPr>
              <w:noProof/>
            </w:rPr>
            <w:t>2</w:t>
          </w:r>
        </w:fldSimple>
      </w:p>
    </w:sdtContent>
  </w:sdt>
  <w:p w:rsidR="009878DF" w:rsidRDefault="009878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7FF"/>
    <w:multiLevelType w:val="hybridMultilevel"/>
    <w:tmpl w:val="24FE6FF4"/>
    <w:lvl w:ilvl="0" w:tplc="B7ACD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7A2484"/>
    <w:multiLevelType w:val="hybridMultilevel"/>
    <w:tmpl w:val="F14468CC"/>
    <w:lvl w:ilvl="0" w:tplc="54BE7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309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1635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3EEA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44B2"/>
    <w:rsid w:val="000D686B"/>
    <w:rsid w:val="000E0942"/>
    <w:rsid w:val="000E0CFE"/>
    <w:rsid w:val="000E113B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19E2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4F91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26E9D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4AFB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7024"/>
    <w:rsid w:val="003A40B7"/>
    <w:rsid w:val="003A5C99"/>
    <w:rsid w:val="003B4D5E"/>
    <w:rsid w:val="003C0D1E"/>
    <w:rsid w:val="003C0D70"/>
    <w:rsid w:val="003C1395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32BD"/>
    <w:rsid w:val="0044567C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07B8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C7F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0329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013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723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6B5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0FB5"/>
    <w:rsid w:val="00962098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878DF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344A4"/>
    <w:rsid w:val="00A400A1"/>
    <w:rsid w:val="00A43DF0"/>
    <w:rsid w:val="00A462BB"/>
    <w:rsid w:val="00A4695C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D1F3D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3309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24001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2298"/>
    <w:rsid w:val="00FE407C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3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bold1">
    <w:name w:val="fckbold1"/>
    <w:basedOn w:val="a0"/>
    <w:rsid w:val="00C93309"/>
  </w:style>
  <w:style w:type="character" w:customStyle="1" w:styleId="fckbold2">
    <w:name w:val="fckbold2"/>
    <w:basedOn w:val="a0"/>
    <w:rsid w:val="00C93309"/>
  </w:style>
  <w:style w:type="paragraph" w:styleId="a5">
    <w:name w:val="header"/>
    <w:basedOn w:val="a"/>
    <w:link w:val="a6"/>
    <w:uiPriority w:val="99"/>
    <w:unhideWhenUsed/>
    <w:rsid w:val="0098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8DF"/>
  </w:style>
  <w:style w:type="paragraph" w:styleId="a7">
    <w:name w:val="footer"/>
    <w:basedOn w:val="a"/>
    <w:link w:val="a8"/>
    <w:uiPriority w:val="99"/>
    <w:semiHidden/>
    <w:unhideWhenUsed/>
    <w:rsid w:val="0098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8DF"/>
  </w:style>
  <w:style w:type="character" w:customStyle="1" w:styleId="1">
    <w:name w:val="Основной шрифт абзаца1"/>
    <w:rsid w:val="00987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shenkov@k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o.ru/rb-topic_t_2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7</cp:revision>
  <dcterms:created xsi:type="dcterms:W3CDTF">2014-09-04T04:37:00Z</dcterms:created>
  <dcterms:modified xsi:type="dcterms:W3CDTF">2014-09-04T09:33:00Z</dcterms:modified>
</cp:coreProperties>
</file>