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66C" w:rsidRDefault="0001666C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ВСЕРОССИЙСКАЯ</w:t>
      </w:r>
      <w:r w:rsidRPr="004E6242">
        <w:rPr>
          <w:b/>
          <w:bCs/>
          <w:caps/>
        </w:rPr>
        <w:t xml:space="preserve"> олимпиада школьников</w:t>
      </w:r>
      <w:r w:rsidRPr="00AD22D8">
        <w:rPr>
          <w:b/>
          <w:bCs/>
          <w:caps/>
        </w:rPr>
        <w:t xml:space="preserve"> </w:t>
      </w:r>
      <w:r>
        <w:rPr>
          <w:b/>
          <w:bCs/>
          <w:caps/>
        </w:rPr>
        <w:t>по</w:t>
      </w:r>
      <w:r w:rsidRPr="009B181B">
        <w:rPr>
          <w:b/>
          <w:bCs/>
          <w:caps/>
        </w:rPr>
        <w:t xml:space="preserve"> </w:t>
      </w:r>
      <w:r>
        <w:rPr>
          <w:b/>
          <w:bCs/>
          <w:caps/>
        </w:rPr>
        <w:t>х</w:t>
      </w:r>
      <w:bookmarkStart w:id="0" w:name="_GoBack"/>
      <w:bookmarkEnd w:id="0"/>
      <w:r>
        <w:rPr>
          <w:b/>
          <w:bCs/>
          <w:caps/>
        </w:rPr>
        <w:t>имии</w:t>
      </w:r>
    </w:p>
    <w:p w:rsidR="0001666C" w:rsidRDefault="0001666C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 xml:space="preserve">МУНИЦИПАЛЬНЫЙ ЭТАП </w:t>
      </w:r>
    </w:p>
    <w:p w:rsidR="0001666C" w:rsidRPr="00363A62" w:rsidRDefault="0001666C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20</w:t>
      </w:r>
      <w:r w:rsidRPr="00F81C60">
        <w:rPr>
          <w:b/>
          <w:bCs/>
          <w:caps/>
        </w:rPr>
        <w:t>1</w:t>
      </w:r>
      <w:r>
        <w:rPr>
          <w:b/>
          <w:bCs/>
          <w:caps/>
        </w:rPr>
        <w:t>4-</w:t>
      </w:r>
      <w:r w:rsidRPr="004E6242">
        <w:rPr>
          <w:b/>
          <w:bCs/>
          <w:caps/>
        </w:rPr>
        <w:t>20</w:t>
      </w:r>
      <w:r w:rsidRPr="003B60C9">
        <w:rPr>
          <w:b/>
          <w:bCs/>
          <w:caps/>
        </w:rPr>
        <w:t>1</w:t>
      </w:r>
      <w:r>
        <w:rPr>
          <w:b/>
          <w:bCs/>
          <w:caps/>
        </w:rPr>
        <w:t>5</w:t>
      </w:r>
      <w:r w:rsidRPr="004E6242">
        <w:rPr>
          <w:b/>
          <w:bCs/>
          <w:caps/>
        </w:rPr>
        <w:t xml:space="preserve"> учебный год</w:t>
      </w:r>
    </w:p>
    <w:p w:rsidR="0001666C" w:rsidRPr="00230750" w:rsidRDefault="0001666C" w:rsidP="00A915F9">
      <w:pPr>
        <w:ind w:firstLine="708"/>
        <w:jc w:val="center"/>
        <w:rPr>
          <w:b/>
          <w:bCs/>
          <w:caps/>
        </w:rPr>
      </w:pPr>
      <w:r w:rsidRPr="00230750">
        <w:rPr>
          <w:b/>
          <w:bCs/>
          <w:caps/>
        </w:rPr>
        <w:t>ответы</w:t>
      </w:r>
    </w:p>
    <w:p w:rsidR="0001666C" w:rsidRPr="00230750" w:rsidRDefault="0001666C" w:rsidP="00A915F9">
      <w:pPr>
        <w:ind w:firstLine="708"/>
        <w:jc w:val="center"/>
        <w:rPr>
          <w:b/>
          <w:bCs/>
          <w:cap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47"/>
        <w:gridCol w:w="2086"/>
        <w:gridCol w:w="1563"/>
        <w:gridCol w:w="2086"/>
        <w:gridCol w:w="1853"/>
        <w:gridCol w:w="1854"/>
      </w:tblGrid>
      <w:tr w:rsidR="0001666C" w:rsidRPr="00E46C4C" w:rsidTr="00940FFA">
        <w:tc>
          <w:tcPr>
            <w:tcW w:w="3633" w:type="dxa"/>
            <w:gridSpan w:val="2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</w:rPr>
            </w:pPr>
            <w:r w:rsidRPr="0092106B">
              <w:rPr>
                <w:b/>
                <w:bCs/>
                <w:caps/>
                <w:sz w:val="22"/>
                <w:szCs w:val="22"/>
              </w:rPr>
              <w:t>7 класс</w:t>
            </w:r>
          </w:p>
        </w:tc>
        <w:tc>
          <w:tcPr>
            <w:tcW w:w="3649" w:type="dxa"/>
            <w:gridSpan w:val="2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</w:rPr>
            </w:pPr>
            <w:r w:rsidRPr="0092106B">
              <w:rPr>
                <w:b/>
                <w:bCs/>
                <w:caps/>
                <w:sz w:val="22"/>
                <w:szCs w:val="22"/>
              </w:rPr>
              <w:t>8 класс</w:t>
            </w:r>
          </w:p>
        </w:tc>
        <w:tc>
          <w:tcPr>
            <w:tcW w:w="3707" w:type="dxa"/>
            <w:gridSpan w:val="2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</w:rPr>
            </w:pPr>
            <w:r w:rsidRPr="0092106B">
              <w:rPr>
                <w:b/>
                <w:bCs/>
                <w:caps/>
                <w:sz w:val="22"/>
                <w:szCs w:val="22"/>
              </w:rPr>
              <w:t>9 класс</w:t>
            </w:r>
          </w:p>
        </w:tc>
      </w:tr>
      <w:tr w:rsidR="0001666C" w:rsidTr="00940FFA">
        <w:tc>
          <w:tcPr>
            <w:tcW w:w="1547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№ задания</w:t>
            </w:r>
          </w:p>
        </w:tc>
        <w:tc>
          <w:tcPr>
            <w:tcW w:w="2086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Максимальный балл</w:t>
            </w:r>
          </w:p>
        </w:tc>
        <w:tc>
          <w:tcPr>
            <w:tcW w:w="1563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№ задания</w:t>
            </w:r>
          </w:p>
        </w:tc>
        <w:tc>
          <w:tcPr>
            <w:tcW w:w="2086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Максимальный балл</w:t>
            </w:r>
          </w:p>
        </w:tc>
        <w:tc>
          <w:tcPr>
            <w:tcW w:w="1853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№ задания</w:t>
            </w:r>
          </w:p>
        </w:tc>
        <w:tc>
          <w:tcPr>
            <w:tcW w:w="1854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Максимальный балл</w:t>
            </w:r>
          </w:p>
        </w:tc>
      </w:tr>
      <w:tr w:rsidR="0001666C" w:rsidTr="00940FFA">
        <w:tc>
          <w:tcPr>
            <w:tcW w:w="1547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6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6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6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4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</w:tr>
      <w:tr w:rsidR="0001666C" w:rsidTr="00940FFA">
        <w:tc>
          <w:tcPr>
            <w:tcW w:w="1547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6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6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6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4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</w:tr>
      <w:tr w:rsidR="0001666C" w:rsidTr="00940FFA">
        <w:tc>
          <w:tcPr>
            <w:tcW w:w="1547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6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6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6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4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</w:tr>
      <w:tr w:rsidR="0001666C" w:rsidTr="00940FFA">
        <w:tc>
          <w:tcPr>
            <w:tcW w:w="1547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6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6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6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4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</w:tr>
      <w:tr w:rsidR="0001666C" w:rsidTr="00940FFA">
        <w:tc>
          <w:tcPr>
            <w:tcW w:w="1547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6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6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6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4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</w:tr>
      <w:tr w:rsidR="00940FFA" w:rsidTr="00940FFA">
        <w:tc>
          <w:tcPr>
            <w:tcW w:w="1547" w:type="dxa"/>
          </w:tcPr>
          <w:p w:rsidR="00940FFA" w:rsidRPr="0092106B" w:rsidRDefault="00940FFA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6" w:type="dxa"/>
          </w:tcPr>
          <w:p w:rsidR="00940FFA" w:rsidRPr="0092106B" w:rsidRDefault="00940FFA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63" w:type="dxa"/>
          </w:tcPr>
          <w:p w:rsidR="00940FFA" w:rsidRPr="0092106B" w:rsidRDefault="00940FFA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6" w:type="dxa"/>
          </w:tcPr>
          <w:p w:rsidR="00940FFA" w:rsidRPr="009B181B" w:rsidRDefault="00940FFA" w:rsidP="0092106B">
            <w:pPr>
              <w:jc w:val="center"/>
              <w:rPr>
                <w:bCs/>
                <w:caps/>
                <w:lang w:val="en-US"/>
              </w:rPr>
            </w:pPr>
          </w:p>
        </w:tc>
        <w:tc>
          <w:tcPr>
            <w:tcW w:w="1853" w:type="dxa"/>
          </w:tcPr>
          <w:p w:rsidR="00940FFA" w:rsidRPr="0092106B" w:rsidRDefault="00940FFA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4" w:type="dxa"/>
          </w:tcPr>
          <w:p w:rsidR="00940FFA" w:rsidRPr="00F751C4" w:rsidRDefault="00940FFA" w:rsidP="000E3F13">
            <w:pPr>
              <w:jc w:val="center"/>
              <w:rPr>
                <w:bCs/>
                <w:caps/>
                <w:lang w:val="en-US"/>
              </w:rPr>
            </w:pPr>
          </w:p>
        </w:tc>
      </w:tr>
      <w:tr w:rsidR="00940FFA" w:rsidTr="00940FFA">
        <w:tc>
          <w:tcPr>
            <w:tcW w:w="1547" w:type="dxa"/>
          </w:tcPr>
          <w:p w:rsidR="00940FFA" w:rsidRPr="0092106B" w:rsidRDefault="00940FFA" w:rsidP="0092106B">
            <w:pPr>
              <w:jc w:val="center"/>
              <w:rPr>
                <w:bCs/>
                <w:caps/>
              </w:rPr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086" w:type="dxa"/>
          </w:tcPr>
          <w:p w:rsidR="00940FFA" w:rsidRPr="0092106B" w:rsidRDefault="00940FFA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100 баллов</w:t>
            </w:r>
          </w:p>
        </w:tc>
        <w:tc>
          <w:tcPr>
            <w:tcW w:w="1563" w:type="dxa"/>
          </w:tcPr>
          <w:p w:rsidR="00940FFA" w:rsidRPr="0092106B" w:rsidRDefault="00940FFA" w:rsidP="0092106B">
            <w:pPr>
              <w:pStyle w:val="a4"/>
              <w:jc w:val="center"/>
              <w:rPr>
                <w:bCs/>
                <w:caps/>
              </w:rPr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086" w:type="dxa"/>
          </w:tcPr>
          <w:p w:rsidR="00940FFA" w:rsidRPr="0092106B" w:rsidRDefault="00940FFA" w:rsidP="0092106B">
            <w:pPr>
              <w:jc w:val="center"/>
              <w:rPr>
                <w:b/>
                <w:bCs/>
                <w:caps/>
                <w:u w:val="single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 w:rsidRPr="0092106B">
              <w:rPr>
                <w:sz w:val="22"/>
                <w:szCs w:val="22"/>
              </w:rPr>
              <w:t xml:space="preserve"> баллов</w:t>
            </w:r>
          </w:p>
        </w:tc>
        <w:tc>
          <w:tcPr>
            <w:tcW w:w="1853" w:type="dxa"/>
          </w:tcPr>
          <w:p w:rsidR="00940FFA" w:rsidRPr="0092106B" w:rsidRDefault="00940FFA" w:rsidP="0092106B">
            <w:pPr>
              <w:pStyle w:val="a4"/>
              <w:jc w:val="center"/>
              <w:rPr>
                <w:bCs/>
                <w:caps/>
              </w:rPr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1854" w:type="dxa"/>
          </w:tcPr>
          <w:p w:rsidR="00940FFA" w:rsidRPr="0092106B" w:rsidRDefault="00E869C9" w:rsidP="000E3F13">
            <w:pPr>
              <w:jc w:val="center"/>
              <w:rPr>
                <w:b/>
                <w:bCs/>
                <w:caps/>
                <w:u w:val="single"/>
              </w:rPr>
            </w:pPr>
            <w:r>
              <w:rPr>
                <w:sz w:val="22"/>
                <w:szCs w:val="22"/>
              </w:rPr>
              <w:t>10</w:t>
            </w:r>
            <w:r w:rsidR="00940FFA" w:rsidRPr="0092106B">
              <w:rPr>
                <w:sz w:val="22"/>
                <w:szCs w:val="22"/>
              </w:rPr>
              <w:t>0 баллов</w:t>
            </w:r>
          </w:p>
        </w:tc>
      </w:tr>
    </w:tbl>
    <w:p w:rsidR="0001666C" w:rsidRDefault="0001666C" w:rsidP="00230750">
      <w:pPr>
        <w:ind w:firstLine="708"/>
        <w:jc w:val="center"/>
        <w:rPr>
          <w:b/>
          <w:bCs/>
          <w:caps/>
          <w:u w:val="single"/>
        </w:rPr>
      </w:pPr>
    </w:p>
    <w:p w:rsidR="0001666C" w:rsidRDefault="0001666C" w:rsidP="00230750">
      <w:pPr>
        <w:ind w:firstLine="708"/>
        <w:jc w:val="center"/>
        <w:rPr>
          <w:b/>
          <w:bCs/>
          <w:cap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33"/>
        <w:gridCol w:w="2944"/>
        <w:gridCol w:w="2556"/>
        <w:gridCol w:w="2556"/>
      </w:tblGrid>
      <w:tr w:rsidR="0001666C" w:rsidTr="0092106B">
        <w:tc>
          <w:tcPr>
            <w:tcW w:w="5877" w:type="dxa"/>
            <w:gridSpan w:val="2"/>
          </w:tcPr>
          <w:p w:rsidR="0001666C" w:rsidRPr="0092106B" w:rsidRDefault="0001666C" w:rsidP="0092106B">
            <w:pPr>
              <w:jc w:val="center"/>
            </w:pPr>
            <w:r w:rsidRPr="0092106B">
              <w:rPr>
                <w:b/>
                <w:bCs/>
                <w:caps/>
                <w:sz w:val="22"/>
                <w:szCs w:val="22"/>
              </w:rPr>
              <w:t>10 класс</w:t>
            </w:r>
          </w:p>
        </w:tc>
        <w:tc>
          <w:tcPr>
            <w:tcW w:w="5112" w:type="dxa"/>
            <w:gridSpan w:val="2"/>
          </w:tcPr>
          <w:p w:rsidR="0001666C" w:rsidRPr="0092106B" w:rsidRDefault="0001666C" w:rsidP="0092106B">
            <w:pPr>
              <w:jc w:val="center"/>
            </w:pPr>
            <w:r w:rsidRPr="0092106B">
              <w:rPr>
                <w:b/>
                <w:bCs/>
                <w:caps/>
                <w:sz w:val="22"/>
                <w:szCs w:val="22"/>
              </w:rPr>
              <w:t>11 класс</w:t>
            </w:r>
          </w:p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01666C" w:rsidP="00CB107F"/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01666C" w:rsidP="00CB107F"/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01666C" w:rsidP="00CB107F"/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01666C" w:rsidP="00CB107F"/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01666C" w:rsidP="00CB107F"/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F751C4" w:rsidTr="0092106B">
        <w:tc>
          <w:tcPr>
            <w:tcW w:w="2933" w:type="dxa"/>
          </w:tcPr>
          <w:p w:rsidR="00F751C4" w:rsidRPr="0092106B" w:rsidRDefault="00F751C4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F751C4" w:rsidRPr="00F751C4" w:rsidRDefault="00F751C4" w:rsidP="000E3F13">
            <w:pPr>
              <w:jc w:val="center"/>
              <w:rPr>
                <w:bCs/>
                <w:caps/>
                <w:lang w:val="en-US"/>
              </w:rPr>
            </w:pPr>
          </w:p>
        </w:tc>
        <w:tc>
          <w:tcPr>
            <w:tcW w:w="2556" w:type="dxa"/>
          </w:tcPr>
          <w:p w:rsidR="00F751C4" w:rsidRPr="0092106B" w:rsidRDefault="00F751C4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F751C4" w:rsidRPr="0092106B" w:rsidRDefault="00E869C9" w:rsidP="00E869C9">
            <w:pPr>
              <w:jc w:val="center"/>
            </w:pPr>
            <w:r>
              <w:t>30</w:t>
            </w:r>
          </w:p>
        </w:tc>
      </w:tr>
      <w:tr w:rsidR="00F751C4" w:rsidTr="0092106B">
        <w:tc>
          <w:tcPr>
            <w:tcW w:w="2933" w:type="dxa"/>
          </w:tcPr>
          <w:p w:rsidR="00F751C4" w:rsidRPr="0092106B" w:rsidRDefault="00F751C4" w:rsidP="00CB107F"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944" w:type="dxa"/>
          </w:tcPr>
          <w:p w:rsidR="00F751C4" w:rsidRPr="0092106B" w:rsidRDefault="00940FFA" w:rsidP="000E3F13">
            <w:pPr>
              <w:jc w:val="center"/>
              <w:rPr>
                <w:b/>
                <w:bCs/>
                <w:caps/>
                <w:u w:val="single"/>
              </w:rPr>
            </w:pPr>
            <w:r>
              <w:rPr>
                <w:sz w:val="22"/>
                <w:szCs w:val="22"/>
              </w:rPr>
              <w:t>10</w:t>
            </w:r>
            <w:r w:rsidR="00F751C4" w:rsidRPr="0092106B">
              <w:rPr>
                <w:sz w:val="22"/>
                <w:szCs w:val="22"/>
              </w:rPr>
              <w:t>0 баллов</w:t>
            </w:r>
          </w:p>
        </w:tc>
        <w:tc>
          <w:tcPr>
            <w:tcW w:w="2556" w:type="dxa"/>
          </w:tcPr>
          <w:p w:rsidR="00F751C4" w:rsidRPr="0092106B" w:rsidRDefault="00F751C4" w:rsidP="0092106B">
            <w:pPr>
              <w:jc w:val="center"/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556" w:type="dxa"/>
          </w:tcPr>
          <w:p w:rsidR="00F751C4" w:rsidRPr="0092106B" w:rsidRDefault="00E869C9" w:rsidP="00E869C9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F751C4" w:rsidRPr="0092106B">
              <w:rPr>
                <w:sz w:val="22"/>
                <w:szCs w:val="22"/>
              </w:rPr>
              <w:t>0 баллов</w:t>
            </w:r>
          </w:p>
        </w:tc>
      </w:tr>
    </w:tbl>
    <w:p w:rsidR="0001666C" w:rsidRPr="00230750" w:rsidRDefault="0001666C" w:rsidP="00230750">
      <w:pPr>
        <w:ind w:firstLine="708"/>
        <w:jc w:val="center"/>
        <w:rPr>
          <w:b/>
          <w:bCs/>
          <w:caps/>
          <w:u w:val="single"/>
        </w:rPr>
      </w:pPr>
    </w:p>
    <w:p w:rsidR="0001666C" w:rsidRDefault="0001666C" w:rsidP="00E46C4C">
      <w:pPr>
        <w:ind w:firstLine="709"/>
        <w:jc w:val="center"/>
        <w:rPr>
          <w:b/>
        </w:rPr>
      </w:pPr>
      <w:r w:rsidRPr="00E46C4C">
        <w:rPr>
          <w:b/>
        </w:rPr>
        <w:t>ПОДРОБНОЕ РЕШЕНИЕ ЗАДАНИЙ</w:t>
      </w:r>
    </w:p>
    <w:p w:rsidR="0001666C" w:rsidRDefault="0001666C" w:rsidP="00E46C4C">
      <w:pPr>
        <w:ind w:firstLine="709"/>
        <w:rPr>
          <w:b/>
        </w:rPr>
      </w:pPr>
    </w:p>
    <w:p w:rsidR="0001666C" w:rsidRPr="00097A43" w:rsidRDefault="0001666C" w:rsidP="001D674C">
      <w:pPr>
        <w:rPr>
          <w:b/>
          <w:bCs/>
        </w:rPr>
      </w:pPr>
      <w:r w:rsidRPr="00097A43">
        <w:rPr>
          <w:b/>
          <w:bCs/>
        </w:rPr>
        <w:t>Задача 1.</w:t>
      </w:r>
    </w:p>
    <w:p w:rsidR="00E869C9" w:rsidRDefault="00E869C9" w:rsidP="00E869C9">
      <w:pPr>
        <w:shd w:val="clear" w:color="auto" w:fill="FFFFFF"/>
        <w:ind w:firstLine="709"/>
        <w:jc w:val="both"/>
        <w:rPr>
          <w:spacing w:val="-1"/>
        </w:rPr>
      </w:pPr>
      <w:r>
        <w:rPr>
          <w:spacing w:val="-1"/>
        </w:rPr>
        <w:t>За ответы на вопросы и пояснения:</w:t>
      </w:r>
    </w:p>
    <w:p w:rsidR="00E869C9" w:rsidRDefault="00E869C9" w:rsidP="00E869C9">
      <w:pPr>
        <w:shd w:val="clear" w:color="auto" w:fill="FFFFFF"/>
        <w:ind w:firstLine="709"/>
        <w:jc w:val="both"/>
      </w:pPr>
      <w:r>
        <w:t>1). Нерастворимый в воде газ при поджиган</w:t>
      </w:r>
      <w:proofErr w:type="gramStart"/>
      <w:r>
        <w:t>ии у о</w:t>
      </w:r>
      <w:proofErr w:type="gramEnd"/>
      <w:r>
        <w:t>тверстия пробирки с известковой водой загорается синеватым пламенем, характерным для окиси угле</w:t>
      </w:r>
      <w:r>
        <w:softHyphen/>
        <w:t>рода - 3</w:t>
      </w:r>
      <w:r>
        <w:rPr>
          <w:spacing w:val="-1"/>
        </w:rPr>
        <w:t xml:space="preserve"> балла Выделяющийся при разложении щавелевой кислоты углекислый газ вызывает помутнение </w:t>
      </w:r>
      <w:r>
        <w:t xml:space="preserve"> известковой воды, что указывает на образование нерастворимого СаСО</w:t>
      </w:r>
      <w:r>
        <w:rPr>
          <w:vertAlign w:val="subscript"/>
        </w:rPr>
        <w:t>3</w:t>
      </w:r>
      <w:r>
        <w:t xml:space="preserve">. – </w:t>
      </w:r>
      <w:r w:rsidRPr="00E869C9">
        <w:rPr>
          <w:b/>
        </w:rPr>
        <w:t>1 балл</w:t>
      </w:r>
    </w:p>
    <w:p w:rsidR="00E869C9" w:rsidRDefault="00E869C9" w:rsidP="00E869C9">
      <w:pPr>
        <w:shd w:val="clear" w:color="auto" w:fill="FFFFFF"/>
        <w:ind w:firstLine="709"/>
        <w:jc w:val="both"/>
        <w:rPr>
          <w:spacing w:val="-1"/>
        </w:rPr>
      </w:pPr>
    </w:p>
    <w:p w:rsidR="00E869C9" w:rsidRDefault="00E869C9" w:rsidP="00E869C9">
      <w:pPr>
        <w:shd w:val="clear" w:color="auto" w:fill="FFFFFF"/>
        <w:ind w:firstLine="709"/>
        <w:jc w:val="both"/>
        <w:rPr>
          <w:spacing w:val="-1"/>
        </w:rPr>
      </w:pPr>
      <w:r>
        <w:rPr>
          <w:spacing w:val="-1"/>
        </w:rPr>
        <w:t xml:space="preserve">2) При окислении щавелевой кислоты раствором перманганата калия в присутствии серной кислоты образуется двуокись  углерода и наблюдается обесцвечивание раствора перманганата калия.                                                                                              – </w:t>
      </w:r>
      <w:r w:rsidRPr="00E869C9">
        <w:rPr>
          <w:b/>
          <w:spacing w:val="-1"/>
        </w:rPr>
        <w:t>3 балла</w:t>
      </w:r>
    </w:p>
    <w:p w:rsidR="00E869C9" w:rsidRDefault="00E869C9" w:rsidP="00E869C9">
      <w:pPr>
        <w:shd w:val="clear" w:color="auto" w:fill="FFFFFF"/>
        <w:ind w:firstLine="709"/>
        <w:jc w:val="both"/>
      </w:pPr>
      <w:r>
        <w:rPr>
          <w:spacing w:val="-1"/>
        </w:rPr>
        <w:t xml:space="preserve"> Выделяющийся при окислении углекислый газ вызывает помутнение </w:t>
      </w:r>
      <w:r>
        <w:t xml:space="preserve"> известковой воды, что указывает на образование нерастворимого СаСО</w:t>
      </w:r>
      <w:r>
        <w:rPr>
          <w:vertAlign w:val="subscript"/>
        </w:rPr>
        <w:t>3</w:t>
      </w:r>
      <w:r>
        <w:t xml:space="preserve">.                        </w:t>
      </w:r>
      <w:r w:rsidRPr="00E869C9">
        <w:rPr>
          <w:b/>
        </w:rPr>
        <w:t>1 балла</w:t>
      </w:r>
    </w:p>
    <w:p w:rsidR="00E869C9" w:rsidRDefault="00E869C9" w:rsidP="00E869C9">
      <w:pPr>
        <w:shd w:val="clear" w:color="auto" w:fill="FFFFFF"/>
        <w:ind w:firstLine="709"/>
        <w:jc w:val="both"/>
      </w:pPr>
      <w:r>
        <w:t xml:space="preserve"> 3) Сначала образуется осадок труднорастворимого кислого щавелевокис</w:t>
      </w:r>
      <w:r>
        <w:softHyphen/>
        <w:t xml:space="preserve">лого калия, при дальнейшем добавлении щелочи осадок растворяется с образованием средней соли </w:t>
      </w:r>
    </w:p>
    <w:p w:rsidR="00E869C9" w:rsidRDefault="00E869C9" w:rsidP="00E869C9">
      <w:pPr>
        <w:shd w:val="clear" w:color="auto" w:fill="FFFFFF"/>
        <w:ind w:firstLine="709"/>
        <w:jc w:val="both"/>
      </w:pPr>
      <w:r>
        <w:t xml:space="preserve">( уравнения 4,5).                                                                                                  – </w:t>
      </w:r>
      <w:r w:rsidRPr="00E869C9">
        <w:rPr>
          <w:b/>
        </w:rPr>
        <w:t>2 балла</w:t>
      </w:r>
    </w:p>
    <w:p w:rsidR="00E869C9" w:rsidRDefault="00E869C9" w:rsidP="00E869C9">
      <w:pPr>
        <w:shd w:val="clear" w:color="auto" w:fill="FFFFFF"/>
        <w:ind w:firstLine="709"/>
        <w:jc w:val="both"/>
      </w:pPr>
      <w:r>
        <w:t>4) Наблюдается выпадение осадка щавелевокислого каль</w:t>
      </w:r>
      <w:r>
        <w:softHyphen/>
        <w:t xml:space="preserve">ция, растворимого в сильных  (минеральных)  кислотах и нерастворимого в уксусной кислоте.               – </w:t>
      </w:r>
      <w:r w:rsidRPr="00C76785">
        <w:rPr>
          <w:b/>
        </w:rPr>
        <w:t>3 балла</w:t>
      </w:r>
    </w:p>
    <w:p w:rsidR="00E869C9" w:rsidRDefault="00E869C9" w:rsidP="00E869C9">
      <w:pPr>
        <w:shd w:val="clear" w:color="auto" w:fill="FFFFFF"/>
        <w:ind w:firstLine="709"/>
        <w:jc w:val="both"/>
      </w:pPr>
      <w:r>
        <w:t>За написание  уравнений реакций                                 11  баллов</w:t>
      </w:r>
    </w:p>
    <w:p w:rsidR="00E869C9" w:rsidRPr="00C76785" w:rsidRDefault="00E869C9" w:rsidP="00E869C9">
      <w:pPr>
        <w:shd w:val="clear" w:color="auto" w:fill="FFFFFF"/>
        <w:ind w:firstLine="709"/>
        <w:jc w:val="both"/>
        <w:rPr>
          <w:b/>
        </w:rPr>
      </w:pPr>
      <w:r w:rsidRPr="00C76785">
        <w:rPr>
          <w:b/>
        </w:rPr>
        <w:t>(за уравнения  1,2, 4,5, 6  по 1,5 балла, за уравнение 3 – 3,5  балла)</w:t>
      </w:r>
    </w:p>
    <w:p w:rsidR="00E869C9" w:rsidRDefault="00E869C9" w:rsidP="00E869C9">
      <w:pPr>
        <w:shd w:val="clear" w:color="auto" w:fill="FFFFFF"/>
        <w:ind w:firstLine="709"/>
        <w:jc w:val="both"/>
      </w:pPr>
    </w:p>
    <w:p w:rsidR="00E869C9" w:rsidRDefault="00E869C9" w:rsidP="00E869C9">
      <w:pPr>
        <w:shd w:val="clear" w:color="auto" w:fill="FFFFFF"/>
        <w:ind w:firstLine="709"/>
        <w:jc w:val="both"/>
      </w:pPr>
      <w:r>
        <w:t xml:space="preserve">НООС-СООН   </w:t>
      </w:r>
      <w:r w:rsidRPr="00A330C5">
        <w:t xml:space="preserve">       </w:t>
      </w:r>
      <w:r>
        <w:t xml:space="preserve"> </w:t>
      </w:r>
      <w:r w:rsidRPr="00A330C5">
        <w:rPr>
          <w:vertAlign w:val="superscript"/>
        </w:rPr>
        <w:t>Н</w:t>
      </w:r>
      <w:r w:rsidRPr="00A330C5">
        <w:rPr>
          <w:vertAlign w:val="subscript"/>
        </w:rPr>
        <w:t>2</w:t>
      </w:r>
      <w:r w:rsidRPr="00A330C5">
        <w:rPr>
          <w:vertAlign w:val="superscript"/>
          <w:lang w:val="en-US"/>
        </w:rPr>
        <w:t>SO</w:t>
      </w:r>
      <w:r w:rsidRPr="00A330C5">
        <w:rPr>
          <w:vertAlign w:val="subscript"/>
        </w:rPr>
        <w:t>4</w:t>
      </w:r>
      <w:r>
        <w:t xml:space="preserve">  →   СО</w:t>
      </w:r>
      <w:proofErr w:type="gramStart"/>
      <w:r>
        <w:rPr>
          <w:vertAlign w:val="subscript"/>
        </w:rPr>
        <w:t>2</w:t>
      </w:r>
      <w:proofErr w:type="gramEnd"/>
      <w:r>
        <w:t xml:space="preserve"> + Н-СООН   →    СО</w:t>
      </w:r>
      <w:r>
        <w:rPr>
          <w:vertAlign w:val="subscript"/>
        </w:rPr>
        <w:t>2</w:t>
      </w:r>
      <w:r>
        <w:t xml:space="preserve"> +  СО  +  Н</w:t>
      </w:r>
      <w:r>
        <w:rPr>
          <w:vertAlign w:val="subscript"/>
        </w:rPr>
        <w:t>2</w:t>
      </w:r>
      <w:r>
        <w:t>О   (1)</w:t>
      </w:r>
    </w:p>
    <w:p w:rsidR="00E869C9" w:rsidRDefault="00E869C9" w:rsidP="00E869C9">
      <w:pPr>
        <w:shd w:val="clear" w:color="auto" w:fill="FFFFFF"/>
        <w:ind w:firstLine="709"/>
        <w:jc w:val="both"/>
      </w:pPr>
      <w:r>
        <w:t>СО</w:t>
      </w:r>
      <w:r>
        <w:rPr>
          <w:vertAlign w:val="subscript"/>
        </w:rPr>
        <w:t>2</w:t>
      </w:r>
      <w:r>
        <w:t xml:space="preserve"> + С</w:t>
      </w:r>
      <w:proofErr w:type="gramStart"/>
      <w:r>
        <w:t>а(</w:t>
      </w:r>
      <w:proofErr w:type="gramEnd"/>
      <w:r>
        <w:t>ОН)</w:t>
      </w:r>
      <w:r>
        <w:rPr>
          <w:vertAlign w:val="subscript"/>
        </w:rPr>
        <w:t>2</w:t>
      </w:r>
      <w:r>
        <w:t xml:space="preserve">   → СаСО</w:t>
      </w:r>
      <w:r>
        <w:rPr>
          <w:vertAlign w:val="subscript"/>
        </w:rPr>
        <w:t>3</w:t>
      </w:r>
      <w:r>
        <w:t>↓ + Н</w:t>
      </w:r>
      <w:r>
        <w:rPr>
          <w:vertAlign w:val="subscript"/>
        </w:rPr>
        <w:t>2</w:t>
      </w:r>
      <w:r>
        <w:t>О        (2)</w:t>
      </w:r>
    </w:p>
    <w:p w:rsidR="00E869C9" w:rsidRDefault="00E869C9" w:rsidP="00E869C9">
      <w:pPr>
        <w:shd w:val="clear" w:color="auto" w:fill="FFFFFF"/>
        <w:ind w:firstLine="709"/>
        <w:jc w:val="both"/>
      </w:pPr>
    </w:p>
    <w:p w:rsidR="00E869C9" w:rsidRDefault="00E869C9" w:rsidP="00E869C9">
      <w:pPr>
        <w:shd w:val="clear" w:color="auto" w:fill="FFFFFF"/>
        <w:ind w:firstLine="709"/>
        <w:jc w:val="both"/>
        <w:rPr>
          <w:lang w:val="en-US"/>
        </w:rPr>
      </w:pPr>
      <w:r>
        <w:rPr>
          <w:lang w:val="en-US"/>
        </w:rPr>
        <w:t xml:space="preserve">5 </w:t>
      </w:r>
      <w:r>
        <w:t>НООС</w:t>
      </w:r>
      <w:r>
        <w:rPr>
          <w:lang w:val="en-US"/>
        </w:rPr>
        <w:t>-</w:t>
      </w:r>
      <w:r>
        <w:t>СООН</w:t>
      </w:r>
      <w:r>
        <w:rPr>
          <w:lang w:val="en-US"/>
        </w:rPr>
        <w:t xml:space="preserve"> + 2 </w:t>
      </w:r>
      <w:r>
        <w:t>К</w:t>
      </w:r>
      <w:r>
        <w:rPr>
          <w:lang w:val="en-US"/>
        </w:rPr>
        <w:t>MnO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+ 3 </w:t>
      </w:r>
      <w:proofErr w:type="gramStart"/>
      <w:r>
        <w:rPr>
          <w:lang w:val="en-US"/>
        </w:rPr>
        <w:t>H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 →</w:t>
      </w:r>
      <w:proofErr w:type="gramEnd"/>
      <w:r>
        <w:rPr>
          <w:lang w:val="en-US"/>
        </w:rPr>
        <w:t xml:space="preserve">  10 CO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K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+ 2MnSO</w:t>
      </w:r>
      <w:r>
        <w:rPr>
          <w:vertAlign w:val="subscript"/>
          <w:lang w:val="en-US"/>
        </w:rPr>
        <w:t xml:space="preserve">4 </w:t>
      </w:r>
      <w:r>
        <w:rPr>
          <w:lang w:val="en-US"/>
        </w:rPr>
        <w:t xml:space="preserve"> + 8H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  (3) </w:t>
      </w:r>
    </w:p>
    <w:p w:rsidR="00E869C9" w:rsidRDefault="00E869C9" w:rsidP="00E869C9">
      <w:pPr>
        <w:shd w:val="clear" w:color="auto" w:fill="FFFFFF"/>
        <w:ind w:firstLine="709"/>
        <w:jc w:val="both"/>
      </w:pPr>
      <w:r>
        <w:t>НООС-СООН + КОН →     НООС-СООК ↓ +    Н</w:t>
      </w:r>
      <w:r>
        <w:rPr>
          <w:vertAlign w:val="subscript"/>
        </w:rPr>
        <w:t>2</w:t>
      </w:r>
      <w:r>
        <w:t>О    (4)</w:t>
      </w:r>
    </w:p>
    <w:p w:rsidR="00E869C9" w:rsidRDefault="00E869C9" w:rsidP="00E869C9">
      <w:pPr>
        <w:shd w:val="clear" w:color="auto" w:fill="FFFFFF"/>
        <w:ind w:firstLine="709"/>
        <w:jc w:val="both"/>
      </w:pPr>
      <w:r>
        <w:t>НООС-СОО</w:t>
      </w:r>
      <w:proofErr w:type="gramStart"/>
      <w:r>
        <w:rPr>
          <w:lang w:val="en-US"/>
        </w:rPr>
        <w:t>K</w:t>
      </w:r>
      <w:proofErr w:type="gramEnd"/>
      <w:r>
        <w:t xml:space="preserve">+ КОН →     </w:t>
      </w:r>
      <w:r>
        <w:rPr>
          <w:lang w:val="en-US"/>
        </w:rPr>
        <w:t>K</w:t>
      </w:r>
      <w:r>
        <w:t>ООС-СООК  +    Н</w:t>
      </w:r>
      <w:r>
        <w:rPr>
          <w:vertAlign w:val="subscript"/>
        </w:rPr>
        <w:t>2</w:t>
      </w:r>
      <w:r>
        <w:t>О      (5)</w:t>
      </w:r>
    </w:p>
    <w:p w:rsidR="00E869C9" w:rsidRDefault="00E869C9" w:rsidP="00E869C9">
      <w:pPr>
        <w:shd w:val="clear" w:color="auto" w:fill="FFFFFF"/>
        <w:ind w:firstLine="709"/>
        <w:jc w:val="both"/>
      </w:pPr>
      <w:r>
        <w:rPr>
          <w:lang w:val="en-US"/>
        </w:rPr>
        <w:lastRenderedPageBreak/>
        <w:t>K</w:t>
      </w:r>
      <w:r>
        <w:t>ООС-СОО</w:t>
      </w:r>
      <w:r>
        <w:rPr>
          <w:lang w:val="en-US"/>
        </w:rPr>
        <w:t>K</w:t>
      </w:r>
      <w:r>
        <w:t xml:space="preserve"> + </w:t>
      </w:r>
      <w:r>
        <w:rPr>
          <w:lang w:val="en-US"/>
        </w:rPr>
        <w:t>CaCI</w:t>
      </w:r>
      <w:r>
        <w:rPr>
          <w:vertAlign w:val="subscript"/>
        </w:rPr>
        <w:t>2</w:t>
      </w:r>
      <w:r>
        <w:t xml:space="preserve"> →    (СОО</w:t>
      </w:r>
      <w:proofErr w:type="gramStart"/>
      <w:r>
        <w:t>)</w:t>
      </w:r>
      <w:r>
        <w:rPr>
          <w:vertAlign w:val="subscript"/>
        </w:rPr>
        <w:t>2</w:t>
      </w:r>
      <w:r>
        <w:rPr>
          <w:lang w:val="en-US"/>
        </w:rPr>
        <w:t>Ca</w:t>
      </w:r>
      <w:proofErr w:type="gramEnd"/>
      <w:r w:rsidRPr="007D1A8A">
        <w:t xml:space="preserve"> </w:t>
      </w:r>
      <w:r>
        <w:t>↓  +    2</w:t>
      </w:r>
      <w:r>
        <w:rPr>
          <w:lang w:val="en-US"/>
        </w:rPr>
        <w:t>KCI</w:t>
      </w:r>
      <w:r>
        <w:t xml:space="preserve">       (6)</w:t>
      </w:r>
    </w:p>
    <w:p w:rsidR="00E869C9" w:rsidRDefault="00E869C9" w:rsidP="00E869C9">
      <w:pPr>
        <w:shd w:val="clear" w:color="auto" w:fill="FFFFFF"/>
        <w:ind w:firstLine="709"/>
        <w:jc w:val="both"/>
      </w:pPr>
      <w:r>
        <w:t xml:space="preserve">За технику эксперимента                                           </w:t>
      </w:r>
      <w:r w:rsidRPr="00C76785">
        <w:rPr>
          <w:b/>
        </w:rPr>
        <w:t>6 баллов</w:t>
      </w:r>
    </w:p>
    <w:p w:rsidR="00C76785" w:rsidRDefault="00C76785" w:rsidP="001D674C">
      <w:pPr>
        <w:jc w:val="right"/>
        <w:rPr>
          <w:b/>
          <w:bCs/>
          <w:szCs w:val="16"/>
        </w:rPr>
      </w:pPr>
    </w:p>
    <w:p w:rsidR="00C76785" w:rsidRDefault="00C76785" w:rsidP="001D674C">
      <w:pPr>
        <w:jc w:val="right"/>
        <w:rPr>
          <w:b/>
          <w:bCs/>
          <w:szCs w:val="16"/>
        </w:rPr>
      </w:pPr>
    </w:p>
    <w:p w:rsidR="0001666C" w:rsidRPr="00097A43" w:rsidRDefault="009B181B" w:rsidP="001D674C">
      <w:pPr>
        <w:jc w:val="right"/>
        <w:rPr>
          <w:b/>
          <w:bCs/>
          <w:szCs w:val="16"/>
        </w:rPr>
      </w:pPr>
      <w:r>
        <w:rPr>
          <w:b/>
          <w:bCs/>
          <w:szCs w:val="16"/>
        </w:rPr>
        <w:t xml:space="preserve">Итого 30 </w:t>
      </w:r>
      <w:r w:rsidR="0001666C" w:rsidRPr="00097A43">
        <w:rPr>
          <w:b/>
          <w:bCs/>
          <w:szCs w:val="16"/>
        </w:rPr>
        <w:t xml:space="preserve"> баллов</w:t>
      </w:r>
    </w:p>
    <w:p w:rsidR="0001666C" w:rsidRPr="00E46C4C" w:rsidRDefault="0001666C" w:rsidP="00E46C4C">
      <w:pPr>
        <w:ind w:firstLine="709"/>
        <w:rPr>
          <w:b/>
        </w:rPr>
      </w:pPr>
    </w:p>
    <w:sectPr w:rsidR="0001666C" w:rsidRPr="00E46C4C" w:rsidSect="00A915F9">
      <w:footerReference w:type="default" r:id="rId8"/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66C" w:rsidRDefault="0001666C" w:rsidP="005E710B">
      <w:r>
        <w:separator/>
      </w:r>
    </w:p>
  </w:endnote>
  <w:endnote w:type="continuationSeparator" w:id="0">
    <w:p w:rsidR="0001666C" w:rsidRDefault="0001666C" w:rsidP="005E71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66C" w:rsidRDefault="00FB28B6">
    <w:pPr>
      <w:pStyle w:val="a7"/>
      <w:jc w:val="center"/>
    </w:pPr>
    <w:fldSimple w:instr="PAGE   \* MERGEFORMAT">
      <w:r w:rsidR="00C76785">
        <w:rPr>
          <w:noProof/>
        </w:rPr>
        <w:t>1</w:t>
      </w:r>
    </w:fldSimple>
  </w:p>
  <w:p w:rsidR="0001666C" w:rsidRDefault="0001666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66C" w:rsidRDefault="0001666C" w:rsidP="005E710B">
      <w:r>
        <w:separator/>
      </w:r>
    </w:p>
  </w:footnote>
  <w:footnote w:type="continuationSeparator" w:id="0">
    <w:p w:rsidR="0001666C" w:rsidRDefault="0001666C" w:rsidP="005E71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611EB"/>
    <w:multiLevelType w:val="hybridMultilevel"/>
    <w:tmpl w:val="26B8BC18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ECB00B3"/>
    <w:multiLevelType w:val="hybridMultilevel"/>
    <w:tmpl w:val="E4529F4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CC1F4A"/>
    <w:multiLevelType w:val="hybridMultilevel"/>
    <w:tmpl w:val="334A1E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074722"/>
    <w:multiLevelType w:val="hybridMultilevel"/>
    <w:tmpl w:val="2A6CFC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15F3A9B"/>
    <w:multiLevelType w:val="hybridMultilevel"/>
    <w:tmpl w:val="F72AB08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5">
    <w:nsid w:val="34F428B3"/>
    <w:multiLevelType w:val="hybridMultilevel"/>
    <w:tmpl w:val="07EAFB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A3C51EE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7C9316C"/>
    <w:multiLevelType w:val="hybridMultilevel"/>
    <w:tmpl w:val="6BD073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4DDB04FD"/>
    <w:multiLevelType w:val="hybridMultilevel"/>
    <w:tmpl w:val="1DC2E1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0AF1972"/>
    <w:multiLevelType w:val="hybridMultilevel"/>
    <w:tmpl w:val="B2FAC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48F55D7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6E62115"/>
    <w:multiLevelType w:val="hybridMultilevel"/>
    <w:tmpl w:val="C2DE458A"/>
    <w:lvl w:ilvl="0" w:tplc="D5407AE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F1528D3"/>
    <w:multiLevelType w:val="hybridMultilevel"/>
    <w:tmpl w:val="119AB7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12"/>
  </w:num>
  <w:num w:numId="7">
    <w:abstractNumId w:val="10"/>
  </w:num>
  <w:num w:numId="8">
    <w:abstractNumId w:val="4"/>
  </w:num>
  <w:num w:numId="9">
    <w:abstractNumId w:val="9"/>
  </w:num>
  <w:num w:numId="10">
    <w:abstractNumId w:val="1"/>
  </w:num>
  <w:num w:numId="11">
    <w:abstractNumId w:val="0"/>
  </w:num>
  <w:num w:numId="12">
    <w:abstractNumId w:val="7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4043"/>
    <w:rsid w:val="0001666C"/>
    <w:rsid w:val="00097A43"/>
    <w:rsid w:val="001D674C"/>
    <w:rsid w:val="001E78DB"/>
    <w:rsid w:val="00230750"/>
    <w:rsid w:val="002D142C"/>
    <w:rsid w:val="00363A62"/>
    <w:rsid w:val="003B60C9"/>
    <w:rsid w:val="004D30DC"/>
    <w:rsid w:val="004E6242"/>
    <w:rsid w:val="005E710B"/>
    <w:rsid w:val="00674AEC"/>
    <w:rsid w:val="006E7815"/>
    <w:rsid w:val="007E4043"/>
    <w:rsid w:val="0092106B"/>
    <w:rsid w:val="00940FFA"/>
    <w:rsid w:val="009B181B"/>
    <w:rsid w:val="00A915F9"/>
    <w:rsid w:val="00AD22D8"/>
    <w:rsid w:val="00C35CED"/>
    <w:rsid w:val="00C76785"/>
    <w:rsid w:val="00CB107F"/>
    <w:rsid w:val="00D06D99"/>
    <w:rsid w:val="00DC4771"/>
    <w:rsid w:val="00E46C4C"/>
    <w:rsid w:val="00E869C9"/>
    <w:rsid w:val="00F751C4"/>
    <w:rsid w:val="00F81C60"/>
    <w:rsid w:val="00FB2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2D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30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30750"/>
    <w:pPr>
      <w:ind w:left="720"/>
      <w:contextualSpacing/>
    </w:pPr>
  </w:style>
  <w:style w:type="paragraph" w:styleId="a5">
    <w:name w:val="header"/>
    <w:basedOn w:val="a"/>
    <w:link w:val="a6"/>
    <w:uiPriority w:val="99"/>
    <w:rsid w:val="005E71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E710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5E71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E710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14B7B7-970E-42E3-8F9E-BE5AB9945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ПО ХИМИИ</vt:lpstr>
    </vt:vector>
  </TitlesOfParts>
  <Company/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ХИМИИ</dc:title>
  <dc:subject/>
  <dc:creator>Анастасия Кушнерова</dc:creator>
  <cp:keywords/>
  <dc:description/>
  <cp:lastModifiedBy>d12</cp:lastModifiedBy>
  <cp:revision>2</cp:revision>
  <dcterms:created xsi:type="dcterms:W3CDTF">2014-10-20T11:30:00Z</dcterms:created>
  <dcterms:modified xsi:type="dcterms:W3CDTF">2014-10-20T11:30:00Z</dcterms:modified>
</cp:coreProperties>
</file>