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2D8" w:rsidRDefault="00AD22D8" w:rsidP="00A915F9">
      <w:pPr>
        <w:ind w:firstLine="708"/>
        <w:jc w:val="center"/>
        <w:rPr>
          <w:b/>
          <w:bCs/>
          <w:caps/>
        </w:rPr>
      </w:pPr>
      <w:r>
        <w:rPr>
          <w:b/>
          <w:bCs/>
          <w:caps/>
        </w:rPr>
        <w:t>ВСЕРОССИЙСКАЯ</w:t>
      </w:r>
      <w:r w:rsidRPr="004E6242">
        <w:rPr>
          <w:b/>
          <w:bCs/>
          <w:caps/>
        </w:rPr>
        <w:t xml:space="preserve"> олимпиада школьников</w:t>
      </w:r>
      <w:r w:rsidRPr="00AD22D8">
        <w:rPr>
          <w:b/>
          <w:bCs/>
          <w:caps/>
        </w:rPr>
        <w:t xml:space="preserve"> </w:t>
      </w:r>
      <w:r>
        <w:rPr>
          <w:b/>
          <w:bCs/>
          <w:caps/>
        </w:rPr>
        <w:t xml:space="preserve">по </w:t>
      </w:r>
      <w:r w:rsidR="00375BCD">
        <w:rPr>
          <w:b/>
          <w:bCs/>
          <w:caps/>
        </w:rPr>
        <w:t>ЭКОНОМИКЕ</w:t>
      </w:r>
    </w:p>
    <w:p w:rsidR="00AD22D8" w:rsidRDefault="00AD22D8" w:rsidP="00A915F9">
      <w:pPr>
        <w:ind w:firstLine="708"/>
        <w:jc w:val="center"/>
        <w:rPr>
          <w:b/>
          <w:bCs/>
          <w:caps/>
        </w:rPr>
      </w:pPr>
      <w:r>
        <w:rPr>
          <w:b/>
          <w:bCs/>
          <w:caps/>
        </w:rPr>
        <w:t xml:space="preserve">МУНИЦИПАЛЬНЫЙ ЭТАП </w:t>
      </w:r>
    </w:p>
    <w:p w:rsidR="00AD22D8" w:rsidRPr="00363A62" w:rsidRDefault="00AD22D8" w:rsidP="00A915F9">
      <w:pPr>
        <w:ind w:firstLine="708"/>
        <w:jc w:val="center"/>
        <w:rPr>
          <w:b/>
          <w:bCs/>
          <w:caps/>
        </w:rPr>
      </w:pPr>
      <w:r>
        <w:rPr>
          <w:b/>
          <w:bCs/>
          <w:caps/>
        </w:rPr>
        <w:t>20</w:t>
      </w:r>
      <w:r w:rsidRPr="00F81C60">
        <w:rPr>
          <w:b/>
          <w:bCs/>
          <w:caps/>
        </w:rPr>
        <w:t>1</w:t>
      </w:r>
      <w:r w:rsidR="001E78DB">
        <w:rPr>
          <w:b/>
          <w:bCs/>
          <w:caps/>
        </w:rPr>
        <w:t>4</w:t>
      </w:r>
      <w:r w:rsidR="00A915F9">
        <w:rPr>
          <w:b/>
          <w:bCs/>
          <w:caps/>
        </w:rPr>
        <w:t>-</w:t>
      </w:r>
      <w:r w:rsidRPr="004E6242">
        <w:rPr>
          <w:b/>
          <w:bCs/>
          <w:caps/>
        </w:rPr>
        <w:t>20</w:t>
      </w:r>
      <w:r w:rsidRPr="003B60C9">
        <w:rPr>
          <w:b/>
          <w:bCs/>
          <w:caps/>
        </w:rPr>
        <w:t>1</w:t>
      </w:r>
      <w:r w:rsidR="001E78DB">
        <w:rPr>
          <w:b/>
          <w:bCs/>
          <w:caps/>
        </w:rPr>
        <w:t>5</w:t>
      </w:r>
      <w:r w:rsidRPr="004E6242">
        <w:rPr>
          <w:b/>
          <w:bCs/>
          <w:caps/>
        </w:rPr>
        <w:t xml:space="preserve"> учебный год</w:t>
      </w:r>
    </w:p>
    <w:p w:rsidR="00230750" w:rsidRPr="00230750" w:rsidRDefault="00230750" w:rsidP="00A915F9">
      <w:pPr>
        <w:ind w:firstLine="708"/>
        <w:jc w:val="center"/>
        <w:rPr>
          <w:b/>
          <w:bCs/>
          <w:caps/>
        </w:rPr>
      </w:pPr>
      <w:r w:rsidRPr="00230750">
        <w:rPr>
          <w:b/>
          <w:bCs/>
          <w:caps/>
        </w:rPr>
        <w:t>ответы</w:t>
      </w:r>
    </w:p>
    <w:p w:rsidR="00230750" w:rsidRPr="00230750" w:rsidRDefault="00230750" w:rsidP="00230750">
      <w:pPr>
        <w:ind w:firstLine="708"/>
        <w:jc w:val="center"/>
        <w:rPr>
          <w:b/>
          <w:bCs/>
          <w:caps/>
          <w:u w:val="single"/>
        </w:rPr>
      </w:pPr>
    </w:p>
    <w:p w:rsidR="00375BCD" w:rsidRDefault="00375BCD" w:rsidP="00375BCD">
      <w:pPr>
        <w:ind w:firstLine="709"/>
        <w:jc w:val="center"/>
        <w:rPr>
          <w:b/>
        </w:rPr>
      </w:pPr>
      <w:r w:rsidRPr="00375BCD">
        <w:rPr>
          <w:b/>
          <w:lang w:val="en-US"/>
        </w:rPr>
        <w:t>I</w:t>
      </w:r>
      <w:r w:rsidR="000E439E">
        <w:rPr>
          <w:b/>
        </w:rPr>
        <w:t xml:space="preserve"> тур</w:t>
      </w:r>
    </w:p>
    <w:p w:rsidR="000E439E" w:rsidRDefault="000E439E" w:rsidP="000E439E">
      <w:pPr>
        <w:ind w:firstLine="709"/>
        <w:jc w:val="right"/>
        <w:rPr>
          <w:rFonts w:eastAsiaTheme="minorEastAsia"/>
        </w:rPr>
      </w:pPr>
      <w:r>
        <w:t>(</w:t>
      </w:r>
      <w:r>
        <w:t>15 вопросов; 3</w:t>
      </w:r>
      <w:r>
        <w:t>0 баллов)</w:t>
      </w:r>
    </w:p>
    <w:p w:rsidR="000E439E" w:rsidRDefault="000E439E" w:rsidP="000E439E">
      <w:pPr>
        <w:ind w:firstLine="709"/>
        <w:jc w:val="right"/>
      </w:pPr>
      <w:r>
        <w:t>(время – 6</w:t>
      </w:r>
      <w:r>
        <w:t>0 минут)</w:t>
      </w:r>
    </w:p>
    <w:p w:rsidR="00375BCD" w:rsidRPr="00375BCD" w:rsidRDefault="00375BCD" w:rsidP="00375BCD">
      <w:pPr>
        <w:ind w:firstLine="709"/>
        <w:jc w:val="center"/>
        <w:rPr>
          <w:b/>
        </w:rPr>
      </w:pPr>
    </w:p>
    <w:p w:rsidR="00375BCD" w:rsidRPr="00375BCD" w:rsidRDefault="00375BCD" w:rsidP="00375BCD">
      <w:pPr>
        <w:ind w:firstLine="709"/>
        <w:jc w:val="center"/>
        <w:rPr>
          <w:b/>
        </w:rPr>
      </w:pPr>
      <w:r w:rsidRPr="00375BCD">
        <w:rPr>
          <w:b/>
        </w:rPr>
        <w:t>ОТВЕТЫ НА ТЕСТ</w:t>
      </w:r>
    </w:p>
    <w:p w:rsidR="00375BCD" w:rsidRPr="00375BCD" w:rsidRDefault="00375BCD" w:rsidP="00375BCD">
      <w:pPr>
        <w:ind w:firstLine="709"/>
        <w:jc w:val="center"/>
        <w:rPr>
          <w:b/>
        </w:rPr>
      </w:pPr>
    </w:p>
    <w:p w:rsidR="00375BCD" w:rsidRPr="00375BCD" w:rsidRDefault="00375BCD" w:rsidP="00375BCD">
      <w:pPr>
        <w:jc w:val="center"/>
        <w:rPr>
          <w:b/>
        </w:rPr>
      </w:pPr>
      <w:r w:rsidRPr="00375BCD">
        <w:rPr>
          <w:b/>
        </w:rPr>
        <w:t xml:space="preserve">Раздел 1. Только один возможный ответ: «Да» или «Нет» </w:t>
      </w:r>
    </w:p>
    <w:p w:rsidR="00375BCD" w:rsidRPr="00375BCD" w:rsidRDefault="00375BCD" w:rsidP="00375BCD">
      <w:pPr>
        <w:jc w:val="center"/>
        <w:rPr>
          <w:b/>
        </w:rPr>
      </w:pPr>
      <w:r w:rsidRPr="00375BCD">
        <w:t xml:space="preserve">«Цена» каждого вопроса – 1 балл. </w:t>
      </w:r>
      <w:r w:rsidRPr="00375BCD">
        <w:rPr>
          <w:b/>
        </w:rPr>
        <w:t>(5 баллов).</w:t>
      </w:r>
    </w:p>
    <w:tbl>
      <w:tblPr>
        <w:tblW w:w="98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2126"/>
        <w:gridCol w:w="1985"/>
        <w:gridCol w:w="1984"/>
        <w:gridCol w:w="1843"/>
      </w:tblGrid>
      <w:tr w:rsidR="00375BCD" w:rsidRPr="00375BCD" w:rsidTr="00375BCD">
        <w:tc>
          <w:tcPr>
            <w:tcW w:w="1951"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1</w:t>
            </w:r>
          </w:p>
        </w:tc>
        <w:tc>
          <w:tcPr>
            <w:tcW w:w="2126"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2</w:t>
            </w:r>
          </w:p>
        </w:tc>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3</w:t>
            </w:r>
          </w:p>
        </w:tc>
        <w:tc>
          <w:tcPr>
            <w:tcW w:w="1984"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4</w:t>
            </w:r>
          </w:p>
        </w:tc>
        <w:tc>
          <w:tcPr>
            <w:tcW w:w="1843"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5</w:t>
            </w:r>
          </w:p>
        </w:tc>
      </w:tr>
      <w:tr w:rsidR="00375BCD" w:rsidRPr="00375BCD" w:rsidTr="00375BCD">
        <w:tc>
          <w:tcPr>
            <w:tcW w:w="1951"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c>
          <w:tcPr>
            <w:tcW w:w="2126"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sidRPr="00375BCD">
              <w:rPr>
                <w:b/>
              </w:rPr>
              <w:t>ДА</w:t>
            </w:r>
          </w:p>
        </w:tc>
        <w:tc>
          <w:tcPr>
            <w:tcW w:w="1985"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sidRPr="00375BCD">
              <w:rPr>
                <w:b/>
              </w:rPr>
              <w:t>ДА</w:t>
            </w:r>
          </w:p>
        </w:tc>
        <w:tc>
          <w:tcPr>
            <w:tcW w:w="1984"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rPr>
            </w:pPr>
          </w:p>
        </w:tc>
        <w:tc>
          <w:tcPr>
            <w:tcW w:w="1843"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r>
      <w:tr w:rsidR="00375BCD" w:rsidRPr="00375BCD" w:rsidTr="00375BCD">
        <w:tc>
          <w:tcPr>
            <w:tcW w:w="1951"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sidRPr="00375BCD">
              <w:rPr>
                <w:b/>
              </w:rPr>
              <w:t>НЕТ</w:t>
            </w:r>
          </w:p>
        </w:tc>
        <w:tc>
          <w:tcPr>
            <w:tcW w:w="2126"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c>
          <w:tcPr>
            <w:tcW w:w="1984"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НЕТ</w:t>
            </w:r>
          </w:p>
        </w:tc>
        <w:tc>
          <w:tcPr>
            <w:tcW w:w="1843"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sidRPr="00375BCD">
              <w:rPr>
                <w:b/>
              </w:rPr>
              <w:t>НЕТ</w:t>
            </w:r>
          </w:p>
        </w:tc>
      </w:tr>
    </w:tbl>
    <w:p w:rsidR="00375BCD" w:rsidRPr="00375BCD" w:rsidRDefault="00375BCD" w:rsidP="00375BCD">
      <w:pPr>
        <w:jc w:val="center"/>
        <w:rPr>
          <w:b/>
        </w:rPr>
      </w:pPr>
    </w:p>
    <w:p w:rsidR="00375BCD" w:rsidRPr="00375BCD" w:rsidRDefault="00375BCD" w:rsidP="00375BCD">
      <w:pPr>
        <w:jc w:val="center"/>
        <w:rPr>
          <w:b/>
        </w:rPr>
      </w:pPr>
      <w:r w:rsidRPr="00375BCD">
        <w:rPr>
          <w:b/>
        </w:rPr>
        <w:t xml:space="preserve">Раздел 2. Только один правильный ответ </w:t>
      </w:r>
    </w:p>
    <w:p w:rsidR="00375BCD" w:rsidRPr="00375BCD" w:rsidRDefault="00375BCD" w:rsidP="00375BCD">
      <w:pPr>
        <w:jc w:val="center"/>
        <w:rPr>
          <w:b/>
        </w:rPr>
      </w:pPr>
      <w:r w:rsidRPr="00375BCD">
        <w:t xml:space="preserve">«Цена» каждого вопроса – 2 балла. </w:t>
      </w:r>
      <w:r>
        <w:rPr>
          <w:b/>
        </w:rPr>
        <w:t>(1</w:t>
      </w:r>
      <w:r w:rsidRPr="00375BCD">
        <w:rPr>
          <w:b/>
        </w:rPr>
        <w:t>0 баллов).</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2141"/>
        <w:gridCol w:w="1985"/>
        <w:gridCol w:w="1984"/>
        <w:gridCol w:w="1843"/>
      </w:tblGrid>
      <w:tr w:rsidR="00375BCD" w:rsidRPr="00375BCD" w:rsidTr="00375BCD">
        <w:tc>
          <w:tcPr>
            <w:tcW w:w="1970"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1</w:t>
            </w:r>
          </w:p>
        </w:tc>
        <w:tc>
          <w:tcPr>
            <w:tcW w:w="2141"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2</w:t>
            </w:r>
          </w:p>
        </w:tc>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3</w:t>
            </w:r>
          </w:p>
        </w:tc>
        <w:tc>
          <w:tcPr>
            <w:tcW w:w="1984"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4</w:t>
            </w:r>
          </w:p>
        </w:tc>
        <w:tc>
          <w:tcPr>
            <w:tcW w:w="1843"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5</w:t>
            </w:r>
          </w:p>
        </w:tc>
      </w:tr>
      <w:tr w:rsidR="00375BCD" w:rsidRPr="00375BCD" w:rsidTr="00375BCD">
        <w:tc>
          <w:tcPr>
            <w:tcW w:w="1970"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rPr>
            </w:pPr>
          </w:p>
        </w:tc>
        <w:tc>
          <w:tcPr>
            <w:tcW w:w="2141"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1985"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1984"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Pr>
                <w:b/>
              </w:rPr>
              <w:t>1)</w:t>
            </w:r>
          </w:p>
        </w:tc>
        <w:tc>
          <w:tcPr>
            <w:tcW w:w="1843"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rPr>
            </w:pPr>
          </w:p>
        </w:tc>
      </w:tr>
      <w:tr w:rsidR="00375BCD" w:rsidRPr="00375BCD" w:rsidTr="00375BCD">
        <w:tc>
          <w:tcPr>
            <w:tcW w:w="1970"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2141"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Pr>
                <w:b/>
              </w:rPr>
              <w:t>2)</w:t>
            </w:r>
          </w:p>
        </w:tc>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c>
          <w:tcPr>
            <w:tcW w:w="1984"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1843"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Pr>
                <w:b/>
              </w:rPr>
              <w:t>2)</w:t>
            </w:r>
          </w:p>
        </w:tc>
      </w:tr>
      <w:tr w:rsidR="00375BCD" w:rsidRPr="00375BCD" w:rsidTr="00375BCD">
        <w:tc>
          <w:tcPr>
            <w:tcW w:w="1970"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c>
          <w:tcPr>
            <w:tcW w:w="2141"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1985"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Pr>
                <w:b/>
              </w:rPr>
              <w:t>3)</w:t>
            </w:r>
          </w:p>
        </w:tc>
        <w:tc>
          <w:tcPr>
            <w:tcW w:w="1984"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rPr>
            </w:pPr>
          </w:p>
        </w:tc>
      </w:tr>
      <w:tr w:rsidR="00375BCD" w:rsidRPr="00375BCD" w:rsidTr="00375BCD">
        <w:tc>
          <w:tcPr>
            <w:tcW w:w="1970"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rPr>
            </w:pPr>
          </w:p>
        </w:tc>
        <w:tc>
          <w:tcPr>
            <w:tcW w:w="2141"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c>
          <w:tcPr>
            <w:tcW w:w="1985"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rPr>
            </w:pPr>
          </w:p>
        </w:tc>
        <w:tc>
          <w:tcPr>
            <w:tcW w:w="1984"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1843"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p>
        </w:tc>
      </w:tr>
      <w:tr w:rsidR="00375BCD" w:rsidRPr="00375BCD" w:rsidTr="00375BCD">
        <w:tc>
          <w:tcPr>
            <w:tcW w:w="1970" w:type="dxa"/>
            <w:tcBorders>
              <w:top w:val="single" w:sz="4" w:space="0" w:color="auto"/>
              <w:left w:val="single" w:sz="4" w:space="0" w:color="auto"/>
              <w:bottom w:val="single" w:sz="4" w:space="0" w:color="auto"/>
              <w:right w:val="single" w:sz="4" w:space="0" w:color="auto"/>
            </w:tcBorders>
          </w:tcPr>
          <w:p w:rsidR="00375BCD" w:rsidRPr="00375BCD" w:rsidRDefault="009B5742" w:rsidP="00375BCD">
            <w:pPr>
              <w:jc w:val="center"/>
              <w:rPr>
                <w:b/>
              </w:rPr>
            </w:pPr>
            <w:r>
              <w:rPr>
                <w:b/>
              </w:rPr>
              <w:t>5)</w:t>
            </w:r>
          </w:p>
        </w:tc>
        <w:tc>
          <w:tcPr>
            <w:tcW w:w="2141"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rPr>
            </w:pPr>
          </w:p>
        </w:tc>
        <w:tc>
          <w:tcPr>
            <w:tcW w:w="1985"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1984"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c>
          <w:tcPr>
            <w:tcW w:w="1843" w:type="dxa"/>
            <w:tcBorders>
              <w:top w:val="single" w:sz="4" w:space="0" w:color="auto"/>
              <w:left w:val="single" w:sz="4" w:space="0" w:color="auto"/>
              <w:bottom w:val="single" w:sz="4" w:space="0" w:color="auto"/>
              <w:right w:val="single" w:sz="4" w:space="0" w:color="auto"/>
            </w:tcBorders>
          </w:tcPr>
          <w:p w:rsidR="00375BCD" w:rsidRPr="00375BCD" w:rsidRDefault="00375BCD" w:rsidP="00375BCD">
            <w:pPr>
              <w:jc w:val="center"/>
              <w:rPr>
                <w:b/>
                <w:lang w:val="en-US"/>
              </w:rPr>
            </w:pPr>
          </w:p>
        </w:tc>
      </w:tr>
    </w:tbl>
    <w:p w:rsidR="00375BCD" w:rsidRPr="00375BCD" w:rsidRDefault="00375BCD" w:rsidP="00375BCD">
      <w:pPr>
        <w:jc w:val="center"/>
        <w:rPr>
          <w:b/>
        </w:rPr>
      </w:pPr>
    </w:p>
    <w:p w:rsidR="00375BCD" w:rsidRPr="00375BCD" w:rsidRDefault="00375BCD" w:rsidP="00375BCD">
      <w:pPr>
        <w:jc w:val="center"/>
        <w:rPr>
          <w:b/>
        </w:rPr>
      </w:pPr>
    </w:p>
    <w:p w:rsidR="00375BCD" w:rsidRPr="00375BCD" w:rsidRDefault="00375BCD" w:rsidP="00375BCD">
      <w:pPr>
        <w:jc w:val="center"/>
        <w:rPr>
          <w:b/>
        </w:rPr>
      </w:pPr>
      <w:r w:rsidRPr="00375BCD">
        <w:rPr>
          <w:b/>
        </w:rPr>
        <w:t xml:space="preserve">Раздел 3. Выбрать все верные ответы </w:t>
      </w:r>
    </w:p>
    <w:p w:rsidR="00375BCD" w:rsidRPr="00375BCD" w:rsidRDefault="00375BCD" w:rsidP="00375BCD">
      <w:pPr>
        <w:jc w:val="center"/>
        <w:rPr>
          <w:b/>
        </w:rPr>
      </w:pPr>
      <w:r w:rsidRPr="00375BCD">
        <w:t xml:space="preserve">«Цена» каждого вопроса – 3 балла. </w:t>
      </w:r>
      <w:r>
        <w:rPr>
          <w:b/>
        </w:rPr>
        <w:t>(15</w:t>
      </w:r>
      <w:r w:rsidRPr="00375BCD">
        <w:rPr>
          <w:b/>
        </w:rPr>
        <w:t xml:space="preserve"> баллов).</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843"/>
      </w:tblGrid>
      <w:tr w:rsidR="00375BCD" w:rsidRPr="00375BCD" w:rsidTr="00375BCD">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1</w:t>
            </w:r>
          </w:p>
        </w:tc>
        <w:tc>
          <w:tcPr>
            <w:tcW w:w="7843" w:type="dxa"/>
            <w:tcBorders>
              <w:top w:val="single" w:sz="4" w:space="0" w:color="auto"/>
              <w:left w:val="single" w:sz="4" w:space="0" w:color="auto"/>
              <w:bottom w:val="single" w:sz="4" w:space="0" w:color="auto"/>
              <w:right w:val="single" w:sz="4" w:space="0" w:color="auto"/>
            </w:tcBorders>
            <w:hideMark/>
          </w:tcPr>
          <w:p w:rsidR="00375BCD" w:rsidRPr="00375BCD" w:rsidRDefault="00431054" w:rsidP="00375BCD">
            <w:pPr>
              <w:rPr>
                <w:b/>
              </w:rPr>
            </w:pPr>
            <w:r>
              <w:rPr>
                <w:b/>
              </w:rPr>
              <w:t>1);2);3</w:t>
            </w:r>
            <w:r w:rsidR="00375BCD" w:rsidRPr="00375BCD">
              <w:rPr>
                <w:b/>
              </w:rPr>
              <w:t>)</w:t>
            </w:r>
            <w:r>
              <w:rPr>
                <w:b/>
              </w:rPr>
              <w:t>;5)</w:t>
            </w:r>
          </w:p>
        </w:tc>
      </w:tr>
      <w:tr w:rsidR="00375BCD" w:rsidRPr="00375BCD" w:rsidTr="00375BCD">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2</w:t>
            </w:r>
          </w:p>
        </w:tc>
        <w:tc>
          <w:tcPr>
            <w:tcW w:w="7843" w:type="dxa"/>
            <w:tcBorders>
              <w:top w:val="single" w:sz="4" w:space="0" w:color="auto"/>
              <w:left w:val="single" w:sz="4" w:space="0" w:color="auto"/>
              <w:bottom w:val="single" w:sz="4" w:space="0" w:color="auto"/>
              <w:right w:val="single" w:sz="4" w:space="0" w:color="auto"/>
            </w:tcBorders>
            <w:hideMark/>
          </w:tcPr>
          <w:p w:rsidR="00375BCD" w:rsidRPr="00375BCD" w:rsidRDefault="00375BCD" w:rsidP="00431054">
            <w:pPr>
              <w:rPr>
                <w:b/>
              </w:rPr>
            </w:pPr>
            <w:r w:rsidRPr="00375BCD">
              <w:rPr>
                <w:b/>
              </w:rPr>
              <w:t>1);2</w:t>
            </w:r>
            <w:r w:rsidR="00431054">
              <w:rPr>
                <w:b/>
              </w:rPr>
              <w:t>)</w:t>
            </w:r>
          </w:p>
        </w:tc>
      </w:tr>
      <w:tr w:rsidR="00375BCD" w:rsidRPr="00375BCD" w:rsidTr="00375BCD">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3</w:t>
            </w:r>
          </w:p>
        </w:tc>
        <w:tc>
          <w:tcPr>
            <w:tcW w:w="7843" w:type="dxa"/>
            <w:tcBorders>
              <w:top w:val="single" w:sz="4" w:space="0" w:color="auto"/>
              <w:left w:val="single" w:sz="4" w:space="0" w:color="auto"/>
              <w:bottom w:val="single" w:sz="4" w:space="0" w:color="auto"/>
              <w:right w:val="single" w:sz="4" w:space="0" w:color="auto"/>
            </w:tcBorders>
            <w:hideMark/>
          </w:tcPr>
          <w:p w:rsidR="00375BCD" w:rsidRPr="00375BCD" w:rsidRDefault="00431054" w:rsidP="00431054">
            <w:pPr>
              <w:rPr>
                <w:b/>
              </w:rPr>
            </w:pPr>
            <w:r>
              <w:rPr>
                <w:b/>
              </w:rPr>
              <w:t>1);2);4</w:t>
            </w:r>
            <w:r w:rsidR="00375BCD" w:rsidRPr="00375BCD">
              <w:rPr>
                <w:b/>
              </w:rPr>
              <w:t>)</w:t>
            </w:r>
            <w:r>
              <w:rPr>
                <w:b/>
              </w:rPr>
              <w:t>;5)</w:t>
            </w:r>
          </w:p>
        </w:tc>
      </w:tr>
      <w:tr w:rsidR="00375BCD" w:rsidRPr="00375BCD" w:rsidTr="00375BCD">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4</w:t>
            </w:r>
          </w:p>
        </w:tc>
        <w:tc>
          <w:tcPr>
            <w:tcW w:w="7843"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rPr>
                <w:b/>
              </w:rPr>
            </w:pPr>
            <w:r w:rsidRPr="00375BCD">
              <w:rPr>
                <w:b/>
              </w:rPr>
              <w:t>2);4)</w:t>
            </w:r>
          </w:p>
        </w:tc>
      </w:tr>
      <w:tr w:rsidR="00375BCD" w:rsidRPr="00375BCD" w:rsidTr="00375BCD">
        <w:tc>
          <w:tcPr>
            <w:tcW w:w="1985" w:type="dxa"/>
            <w:tcBorders>
              <w:top w:val="single" w:sz="4" w:space="0" w:color="auto"/>
              <w:left w:val="single" w:sz="4" w:space="0" w:color="auto"/>
              <w:bottom w:val="single" w:sz="4" w:space="0" w:color="auto"/>
              <w:right w:val="single" w:sz="4" w:space="0" w:color="auto"/>
            </w:tcBorders>
            <w:hideMark/>
          </w:tcPr>
          <w:p w:rsidR="00375BCD" w:rsidRPr="00375BCD" w:rsidRDefault="00375BCD" w:rsidP="00375BCD">
            <w:pPr>
              <w:jc w:val="center"/>
              <w:rPr>
                <w:b/>
              </w:rPr>
            </w:pPr>
            <w:r w:rsidRPr="00375BCD">
              <w:rPr>
                <w:b/>
              </w:rPr>
              <w:t>5</w:t>
            </w:r>
          </w:p>
        </w:tc>
        <w:tc>
          <w:tcPr>
            <w:tcW w:w="7843" w:type="dxa"/>
            <w:tcBorders>
              <w:top w:val="single" w:sz="4" w:space="0" w:color="auto"/>
              <w:left w:val="single" w:sz="4" w:space="0" w:color="auto"/>
              <w:bottom w:val="single" w:sz="4" w:space="0" w:color="auto"/>
              <w:right w:val="single" w:sz="4" w:space="0" w:color="auto"/>
            </w:tcBorders>
            <w:hideMark/>
          </w:tcPr>
          <w:p w:rsidR="00375BCD" w:rsidRPr="00375BCD" w:rsidRDefault="00431054" w:rsidP="00375BCD">
            <w:pPr>
              <w:rPr>
                <w:b/>
              </w:rPr>
            </w:pPr>
            <w:r>
              <w:rPr>
                <w:b/>
              </w:rPr>
              <w:t>1);</w:t>
            </w:r>
            <w:r w:rsidR="00375BCD" w:rsidRPr="00375BCD">
              <w:rPr>
                <w:b/>
              </w:rPr>
              <w:t>4)</w:t>
            </w:r>
          </w:p>
        </w:tc>
      </w:tr>
    </w:tbl>
    <w:p w:rsidR="00375BCD" w:rsidRPr="00375BCD" w:rsidRDefault="00375BCD" w:rsidP="00375BCD">
      <w:pPr>
        <w:jc w:val="center"/>
      </w:pPr>
    </w:p>
    <w:p w:rsidR="00375BCD" w:rsidRPr="00375BCD" w:rsidRDefault="00375BCD" w:rsidP="00375BCD">
      <w:pPr>
        <w:jc w:val="both"/>
        <w:rPr>
          <w:b/>
        </w:rPr>
      </w:pPr>
      <w:r>
        <w:rPr>
          <w:b/>
        </w:rPr>
        <w:t>Всего 30</w:t>
      </w:r>
      <w:r w:rsidRPr="00375BCD">
        <w:rPr>
          <w:b/>
        </w:rPr>
        <w:t xml:space="preserve"> баллов.</w:t>
      </w:r>
    </w:p>
    <w:p w:rsidR="00375BCD" w:rsidRPr="00375BCD" w:rsidRDefault="00375BCD" w:rsidP="00375BCD">
      <w:pPr>
        <w:spacing w:after="200" w:line="276" w:lineRule="auto"/>
      </w:pPr>
      <w:r w:rsidRPr="00375BCD">
        <w:br w:type="page"/>
      </w:r>
    </w:p>
    <w:p w:rsidR="009B5742" w:rsidRDefault="009B5742" w:rsidP="009B5742">
      <w:pPr>
        <w:ind w:firstLine="709"/>
        <w:jc w:val="center"/>
        <w:rPr>
          <w:b/>
        </w:rPr>
      </w:pPr>
      <w:r w:rsidRPr="00375BCD">
        <w:rPr>
          <w:b/>
          <w:lang w:val="en-US"/>
        </w:rPr>
        <w:lastRenderedPageBreak/>
        <w:t>I</w:t>
      </w:r>
      <w:r>
        <w:rPr>
          <w:b/>
          <w:lang w:val="en-US"/>
        </w:rPr>
        <w:t>I</w:t>
      </w:r>
      <w:r w:rsidR="000E439E">
        <w:rPr>
          <w:b/>
        </w:rPr>
        <w:t xml:space="preserve"> тур</w:t>
      </w:r>
    </w:p>
    <w:p w:rsidR="009B5742" w:rsidRDefault="009B5742" w:rsidP="00375BCD">
      <w:pPr>
        <w:ind w:firstLine="709"/>
        <w:jc w:val="center"/>
        <w:rPr>
          <w:b/>
        </w:rPr>
      </w:pPr>
    </w:p>
    <w:p w:rsidR="00375BCD" w:rsidRDefault="000E439E" w:rsidP="00375BCD">
      <w:pPr>
        <w:ind w:firstLine="709"/>
        <w:jc w:val="center"/>
        <w:rPr>
          <w:b/>
        </w:rPr>
      </w:pPr>
      <w:r>
        <w:rPr>
          <w:b/>
        </w:rPr>
        <w:t>ПОДРОБНОЕ РЕШЕНИЕ ЗАДАЧ</w:t>
      </w:r>
    </w:p>
    <w:p w:rsidR="000E439E" w:rsidRDefault="000E439E" w:rsidP="000E439E">
      <w:pPr>
        <w:ind w:firstLine="709"/>
        <w:jc w:val="right"/>
        <w:rPr>
          <w:rFonts w:eastAsiaTheme="minorEastAsia"/>
        </w:rPr>
      </w:pPr>
      <w:r>
        <w:t>(6 задач; 70 баллов)</w:t>
      </w:r>
    </w:p>
    <w:p w:rsidR="000E439E" w:rsidRDefault="000E439E" w:rsidP="000E439E">
      <w:pPr>
        <w:ind w:firstLine="709"/>
        <w:jc w:val="right"/>
      </w:pPr>
      <w:r>
        <w:t>(время – 120 минут)</w:t>
      </w:r>
    </w:p>
    <w:p w:rsidR="000E439E" w:rsidRDefault="000E439E" w:rsidP="000E439E">
      <w:pPr>
        <w:ind w:firstLine="709"/>
        <w:jc w:val="both"/>
        <w:rPr>
          <w:b/>
        </w:rPr>
      </w:pPr>
    </w:p>
    <w:p w:rsidR="000E439E" w:rsidRDefault="000E439E" w:rsidP="000E439E">
      <w:pPr>
        <w:ind w:firstLine="709"/>
        <w:jc w:val="both"/>
        <w:rPr>
          <w:rFonts w:eastAsiaTheme="minorEastAsia"/>
          <w:b/>
        </w:rPr>
      </w:pPr>
      <w:r>
        <w:rPr>
          <w:b/>
        </w:rPr>
        <w:t>Задача 1. (13 баллов)</w:t>
      </w:r>
    </w:p>
    <w:p w:rsidR="000E439E" w:rsidRDefault="000E439E" w:rsidP="000E439E">
      <w:pPr>
        <w:ind w:firstLine="709"/>
        <w:jc w:val="both"/>
      </w:pPr>
      <w:r>
        <w:t>Зайдя на сайт сотового оператора X, Вы обнаружили, что данная компания предлагает клиентам три различных тарифа.  Условия этих тарифов приведены в таблице:</w:t>
      </w:r>
    </w:p>
    <w:p w:rsidR="000E439E" w:rsidRDefault="000E439E" w:rsidP="000E439E">
      <w:pPr>
        <w:ind w:firstLine="709"/>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
        <w:gridCol w:w="2166"/>
        <w:gridCol w:w="1806"/>
        <w:gridCol w:w="3959"/>
      </w:tblGrid>
      <w:tr w:rsidR="000E439E" w:rsidTr="001402C9">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Тариф</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Абонентская плата</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Цена за минуту</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Примечание</w:t>
            </w:r>
          </w:p>
        </w:tc>
      </w:tr>
      <w:tr w:rsidR="000E439E" w:rsidTr="001402C9">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rPr>
                <w:lang w:val="en-US"/>
              </w:rPr>
            </w:pPr>
            <w:r>
              <w:t>I</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нет</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3 руб.</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Минуты с 1-ой по 100-ую бесплатно</w:t>
            </w:r>
          </w:p>
        </w:tc>
      </w:tr>
      <w:tr w:rsidR="000E439E" w:rsidTr="001402C9">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rPr>
                <w:lang w:val="en-US"/>
              </w:rPr>
            </w:pPr>
            <w:r>
              <w:rPr>
                <w:lang w:val="en-US"/>
              </w:rPr>
              <w:t>II</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75</w:t>
            </w:r>
            <w:r w:rsidRPr="00917BBB">
              <w:t xml:space="preserve"> руб</w:t>
            </w:r>
            <w:r>
              <w:t>.</w:t>
            </w:r>
            <w:r w:rsidRPr="00917BBB">
              <w:t>/мес</w:t>
            </w:r>
            <w:r>
              <w:t>.</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1,5 руб.</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w:t>
            </w:r>
          </w:p>
        </w:tc>
      </w:tr>
      <w:tr w:rsidR="000E439E" w:rsidTr="001402C9">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0E439E" w:rsidRPr="00917BBB" w:rsidRDefault="000E439E" w:rsidP="001402C9">
            <w:pPr>
              <w:jc w:val="center"/>
            </w:pPr>
            <w:r>
              <w:rPr>
                <w:lang w:val="en-US"/>
              </w:rPr>
              <w:t>III</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525 руб./мес.</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rsidRPr="00917BBB">
              <w:t>75 коп</w:t>
            </w:r>
            <w:r>
              <w:t>.</w:t>
            </w:r>
          </w:p>
        </w:tc>
        <w:tc>
          <w:tcPr>
            <w:tcW w:w="0" w:type="auto"/>
            <w:tcBorders>
              <w:top w:val="single" w:sz="4" w:space="0" w:color="000000"/>
              <w:left w:val="single" w:sz="4" w:space="0" w:color="000000"/>
              <w:bottom w:val="single" w:sz="4" w:space="0" w:color="000000"/>
              <w:right w:val="single" w:sz="4" w:space="0" w:color="000000"/>
            </w:tcBorders>
            <w:hideMark/>
          </w:tcPr>
          <w:p w:rsidR="000E439E" w:rsidRDefault="000E439E" w:rsidP="001402C9">
            <w:pPr>
              <w:jc w:val="center"/>
            </w:pPr>
            <w:r>
              <w:t>Минуты с 1-ой по 200-ую бесплатно</w:t>
            </w:r>
          </w:p>
        </w:tc>
      </w:tr>
    </w:tbl>
    <w:p w:rsidR="000E439E" w:rsidRDefault="000E439E" w:rsidP="000E439E">
      <w:pPr>
        <w:ind w:firstLine="709"/>
        <w:jc w:val="both"/>
      </w:pPr>
    </w:p>
    <w:p w:rsidR="000E439E" w:rsidRDefault="000E439E" w:rsidP="000E439E">
      <w:pPr>
        <w:ind w:firstLine="709"/>
        <w:jc w:val="both"/>
      </w:pPr>
      <w:r>
        <w:rPr>
          <w:b/>
        </w:rPr>
        <w:t>(а)</w:t>
      </w:r>
      <w:r>
        <w:t xml:space="preserve"> Допустим, Вы планируете говорить по мобильному телефону </w:t>
      </w:r>
      <w:r>
        <w:rPr>
          <w:position w:val="-6"/>
        </w:rPr>
        <w:object w:dxaOrig="19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8" o:title=""/>
          </v:shape>
          <o:OLEObject Type="Embed" ProgID="Equation.DSMT4" ShapeID="_x0000_i1025" DrawAspect="Content" ObjectID="_1475250243" r:id="rId9"/>
        </w:object>
      </w:r>
      <w:r>
        <w:t xml:space="preserve">минут в месяц.  Вы хотели бы, чтобы Ваши ежемесячные расходы на мобильную связь были минимальны. При каких значениях </w:t>
      </w:r>
      <w:r>
        <w:rPr>
          <w:position w:val="-6"/>
        </w:rPr>
        <w:object w:dxaOrig="195" w:dyaOrig="225">
          <v:shape id="_x0000_i1026" type="#_x0000_t75" style="width:9.75pt;height:11.25pt" o:ole="">
            <v:imagedata r:id="rId8" o:title=""/>
          </v:shape>
          <o:OLEObject Type="Embed" ProgID="Equation.DSMT4" ShapeID="_x0000_i1026" DrawAspect="Content" ObjectID="_1475250244" r:id="rId10"/>
        </w:object>
      </w:r>
      <w:r>
        <w:t xml:space="preserve"> Тариф </w:t>
      </w:r>
      <w:r>
        <w:rPr>
          <w:lang w:val="en-US"/>
        </w:rPr>
        <w:t>II</w:t>
      </w:r>
      <w:r>
        <w:t xml:space="preserve"> для Вас будет предпочтительнее остальных?</w:t>
      </w:r>
    </w:p>
    <w:p w:rsidR="000E439E" w:rsidRDefault="000E439E" w:rsidP="000E439E">
      <w:pPr>
        <w:ind w:firstLine="709"/>
        <w:jc w:val="both"/>
      </w:pPr>
    </w:p>
    <w:p w:rsidR="000E439E" w:rsidRDefault="000E439E" w:rsidP="000E439E">
      <w:pPr>
        <w:ind w:firstLine="709"/>
        <w:jc w:val="both"/>
      </w:pPr>
      <w:r>
        <w:rPr>
          <w:b/>
        </w:rPr>
        <w:t>(б)</w:t>
      </w:r>
      <w:r>
        <w:t xml:space="preserve"> Другой сотовый оператор — оператор </w:t>
      </w:r>
      <w:r>
        <w:rPr>
          <w:lang w:val="en-US"/>
        </w:rPr>
        <w:t>Y</w:t>
      </w:r>
      <w:r>
        <w:t xml:space="preserve"> — предлагает тариф, в котором цена за минуту равна 1 руб., а абонентская плата равна </w:t>
      </w:r>
      <w:r>
        <w:rPr>
          <w:position w:val="-4"/>
        </w:rPr>
        <w:object w:dxaOrig="240" w:dyaOrig="255">
          <v:shape id="_x0000_i1027" type="#_x0000_t75" style="width:12pt;height:12.75pt" o:ole="">
            <v:imagedata r:id="rId11" o:title=""/>
          </v:shape>
          <o:OLEObject Type="Embed" ProgID="Equation.DSMT4" ShapeID="_x0000_i1027" DrawAspect="Content" ObjectID="_1475250245" r:id="rId12"/>
        </w:object>
      </w:r>
      <w:r>
        <w:t xml:space="preserve"> рублей в месяц. Вы не знаете точно, сколько минут вы будете говорить в ближайшем месяце, но уверены, что не меньше 300 минут и не больше 500 минут.  Вы планируете подключиться к оператору Y. В конце месяца Вы будете сожалеть о своем выборе, если Ваши фактические расходы на связь окажутся больше, чем расходы на такое же количество минут при использовании какого-то из тарифов оператора X. При каких значениях </w:t>
      </w:r>
      <w:r>
        <w:rPr>
          <w:position w:val="-4"/>
        </w:rPr>
        <w:object w:dxaOrig="240" w:dyaOrig="255">
          <v:shape id="_x0000_i1028" type="#_x0000_t75" style="width:12pt;height:12.75pt" o:ole="">
            <v:imagedata r:id="rId11" o:title=""/>
          </v:shape>
          <o:OLEObject Type="Embed" ProgID="Equation.DSMT4" ShapeID="_x0000_i1028" DrawAspect="Content" ObjectID="_1475250246" r:id="rId13"/>
        </w:object>
      </w:r>
      <w:r>
        <w:t>Вы не будете сожалеть о своем выборе, независимо от того, сколько Вы фактически проговорите?</w:t>
      </w:r>
    </w:p>
    <w:p w:rsidR="000E439E" w:rsidRPr="000E439E" w:rsidRDefault="000E439E" w:rsidP="000E439E">
      <w:pPr>
        <w:ind w:firstLine="709"/>
        <w:jc w:val="both"/>
        <w:rPr>
          <w:b/>
          <w:u w:val="single"/>
        </w:rPr>
      </w:pPr>
      <w:r w:rsidRPr="000E439E">
        <w:rPr>
          <w:b/>
          <w:u w:val="single"/>
        </w:rPr>
        <w:t>Решение:</w:t>
      </w:r>
    </w:p>
    <w:p w:rsidR="000E439E" w:rsidRPr="000E439E" w:rsidRDefault="000E439E" w:rsidP="000E439E">
      <w:pPr>
        <w:ind w:firstLine="709"/>
        <w:jc w:val="both"/>
        <w:rPr>
          <w:b/>
          <w:u w:val="single"/>
        </w:rPr>
      </w:pPr>
    </w:p>
    <w:p w:rsidR="000E439E" w:rsidRPr="000E439E" w:rsidRDefault="000E439E" w:rsidP="000E439E">
      <w:pPr>
        <w:ind w:firstLine="709"/>
        <w:jc w:val="both"/>
      </w:pPr>
      <w:r w:rsidRPr="000E439E">
        <w:t xml:space="preserve">(а) </w:t>
      </w:r>
      <w:r w:rsidRPr="000E439E">
        <w:rPr>
          <w:b/>
        </w:rPr>
        <w:t>(6б)</w:t>
      </w:r>
      <w:r w:rsidRPr="000E439E">
        <w:t xml:space="preserve"> Итак, пусть мы говорим </w:t>
      </w:r>
      <w:r w:rsidRPr="000E439E">
        <w:rPr>
          <w:position w:val="-6"/>
        </w:rPr>
        <w:object w:dxaOrig="195" w:dyaOrig="225">
          <v:shape id="_x0000_i1036" type="#_x0000_t75" style="width:9.75pt;height:11.25pt" o:ole="">
            <v:imagedata r:id="rId14" o:title=""/>
          </v:shape>
          <o:OLEObject Type="Embed" ProgID="Equation.DSMT4" ShapeID="_x0000_i1036" DrawAspect="Content" ObjectID="_1475250247" r:id="rId15"/>
        </w:object>
      </w:r>
      <w:r w:rsidRPr="000E439E">
        <w:t xml:space="preserve"> минут. Если выбрать тариф II, то ежемесячные расходы составят </w:t>
      </w:r>
      <w:r w:rsidRPr="000E439E">
        <w:rPr>
          <w:position w:val="-12"/>
        </w:rPr>
        <w:object w:dxaOrig="1665" w:dyaOrig="360">
          <v:shape id="_x0000_i1037" type="#_x0000_t75" style="width:83.25pt;height:18pt" o:ole="">
            <v:imagedata r:id="rId16" o:title=""/>
          </v:shape>
          <o:OLEObject Type="Embed" ProgID="Equation.DSMT4" ShapeID="_x0000_i1037" DrawAspect="Content" ObjectID="_1475250248" r:id="rId17"/>
        </w:object>
      </w:r>
      <w:r w:rsidRPr="000E439E">
        <w:t xml:space="preserve">. </w:t>
      </w:r>
      <w:r w:rsidRPr="000E439E">
        <w:rPr>
          <w:b/>
        </w:rPr>
        <w:t>(1б)</w:t>
      </w:r>
    </w:p>
    <w:p w:rsidR="000E439E" w:rsidRPr="000E439E" w:rsidRDefault="000E439E" w:rsidP="000E439E">
      <w:pPr>
        <w:ind w:firstLine="709"/>
        <w:jc w:val="both"/>
      </w:pPr>
      <w:r w:rsidRPr="000E439E">
        <w:t xml:space="preserve">Если выбрать первый тариф, то расходы составят </w:t>
      </w:r>
      <w:r w:rsidRPr="000E439E">
        <w:rPr>
          <w:position w:val="-30"/>
        </w:rPr>
        <w:object w:dxaOrig="2625" w:dyaOrig="720">
          <v:shape id="_x0000_i1038" type="#_x0000_t75" style="width:131.25pt;height:36pt" o:ole="">
            <v:imagedata r:id="rId18" o:title=""/>
          </v:shape>
          <o:OLEObject Type="Embed" ProgID="Equation.DSMT4" ShapeID="_x0000_i1038" DrawAspect="Content" ObjectID="_1475250249" r:id="rId19"/>
        </w:object>
      </w:r>
      <w:r w:rsidRPr="000E439E">
        <w:t xml:space="preserve">. </w:t>
      </w:r>
      <w:r w:rsidRPr="000E439E">
        <w:rPr>
          <w:b/>
        </w:rPr>
        <w:t>(1б)</w:t>
      </w:r>
    </w:p>
    <w:p w:rsidR="000E439E" w:rsidRPr="000E439E" w:rsidRDefault="000E439E" w:rsidP="000E439E">
      <w:pPr>
        <w:ind w:firstLine="709"/>
        <w:jc w:val="both"/>
      </w:pPr>
      <w:r w:rsidRPr="000E439E">
        <w:t xml:space="preserve">При третьем тарифе расходы составят </w:t>
      </w:r>
      <w:r w:rsidRPr="000E439E">
        <w:rPr>
          <w:position w:val="-30"/>
        </w:rPr>
        <w:object w:dxaOrig="3600" w:dyaOrig="720">
          <v:shape id="_x0000_i1039" type="#_x0000_t75" style="width:180pt;height:36pt" o:ole="">
            <v:imagedata r:id="rId20" o:title=""/>
          </v:shape>
          <o:OLEObject Type="Embed" ProgID="Equation.DSMT4" ShapeID="_x0000_i1039" DrawAspect="Content" ObjectID="_1475250250" r:id="rId21"/>
        </w:object>
      </w:r>
      <w:r w:rsidRPr="000E439E">
        <w:t>.</w:t>
      </w:r>
      <w:r w:rsidRPr="000E439E">
        <w:rPr>
          <w:b/>
        </w:rPr>
        <w:t>(1б)</w:t>
      </w:r>
    </w:p>
    <w:p w:rsidR="000E439E" w:rsidRPr="000E439E" w:rsidRDefault="000E439E" w:rsidP="000E439E">
      <w:pPr>
        <w:ind w:firstLine="709"/>
        <w:jc w:val="both"/>
      </w:pPr>
      <w:r w:rsidRPr="000E439E">
        <w:t xml:space="preserve">Второй тариф должен быть выгоднее первого, откуда </w:t>
      </w:r>
      <w:r w:rsidRPr="000E439E">
        <w:rPr>
          <w:position w:val="-10"/>
        </w:rPr>
        <w:object w:dxaOrig="2100" w:dyaOrig="315">
          <v:shape id="_x0000_i1040" type="#_x0000_t75" style="width:105pt;height:15.75pt" o:ole="">
            <v:imagedata r:id="rId22" o:title=""/>
          </v:shape>
          <o:OLEObject Type="Embed" ProgID="Equation.DSMT4" ShapeID="_x0000_i1040" DrawAspect="Content" ObjectID="_1475250251" r:id="rId23"/>
        </w:object>
      </w:r>
      <w:r w:rsidRPr="000E439E">
        <w:t xml:space="preserve">, и значит, </w:t>
      </w:r>
      <w:r w:rsidRPr="000E439E">
        <w:rPr>
          <w:position w:val="-6"/>
        </w:rPr>
        <w:object w:dxaOrig="795" w:dyaOrig="285">
          <v:shape id="_x0000_i1041" type="#_x0000_t75" style="width:39.75pt;height:14.25pt" o:ole="">
            <v:imagedata r:id="rId24" o:title=""/>
          </v:shape>
          <o:OLEObject Type="Embed" ProgID="Equation.DSMT4" ShapeID="_x0000_i1041" DrawAspect="Content" ObjectID="_1475250252" r:id="rId25"/>
        </w:object>
      </w:r>
      <w:r w:rsidRPr="000E439E">
        <w:t xml:space="preserve">. </w:t>
      </w:r>
      <w:r w:rsidRPr="000E439E">
        <w:rPr>
          <w:b/>
        </w:rPr>
        <w:t>(1б)</w:t>
      </w:r>
    </w:p>
    <w:p w:rsidR="000E439E" w:rsidRPr="000E439E" w:rsidRDefault="000E439E" w:rsidP="000E439E">
      <w:pPr>
        <w:ind w:firstLine="709"/>
        <w:jc w:val="both"/>
      </w:pPr>
      <w:r w:rsidRPr="000E439E">
        <w:t xml:space="preserve">С другой стороны, второй тариф должен быть выгоднее третьего. Поскольку мы уже знаем, что </w:t>
      </w:r>
      <w:r w:rsidRPr="000E439E">
        <w:rPr>
          <w:position w:val="-6"/>
        </w:rPr>
        <w:object w:dxaOrig="795" w:dyaOrig="285">
          <v:shape id="_x0000_i1042" type="#_x0000_t75" style="width:39.75pt;height:14.25pt" o:ole="">
            <v:imagedata r:id="rId26" o:title=""/>
          </v:shape>
          <o:OLEObject Type="Embed" ProgID="Equation.DSMT4" ShapeID="_x0000_i1042" DrawAspect="Content" ObjectID="_1475250253" r:id="rId27"/>
        </w:object>
      </w:r>
      <w:r w:rsidRPr="000E439E">
        <w:t xml:space="preserve">, то </w:t>
      </w:r>
      <w:r w:rsidRPr="000E439E">
        <w:rPr>
          <w:position w:val="-6"/>
        </w:rPr>
        <w:object w:dxaOrig="795" w:dyaOrig="285">
          <v:shape id="_x0000_i1043" type="#_x0000_t75" style="width:39.75pt;height:14.25pt" o:ole="">
            <v:imagedata r:id="rId28" o:title=""/>
          </v:shape>
          <o:OLEObject Type="Embed" ProgID="Equation.DSMT4" ShapeID="_x0000_i1043" DrawAspect="Content" ObjectID="_1475250254" r:id="rId29"/>
        </w:object>
      </w:r>
      <w:r w:rsidRPr="000E439E">
        <w:t>, и значит, для третьего тарифа можно рассмотреть только этот случай.</w:t>
      </w:r>
    </w:p>
    <w:p w:rsidR="000E439E" w:rsidRPr="000E439E" w:rsidRDefault="000E439E" w:rsidP="000E439E">
      <w:pPr>
        <w:ind w:firstLine="709"/>
        <w:jc w:val="both"/>
      </w:pPr>
      <w:r w:rsidRPr="000E439E">
        <w:rPr>
          <w:position w:val="-10"/>
        </w:rPr>
        <w:object w:dxaOrig="3015" w:dyaOrig="315">
          <v:shape id="_x0000_i1044" type="#_x0000_t75" style="width:150.75pt;height:15.75pt" o:ole="">
            <v:imagedata r:id="rId30" o:title=""/>
          </v:shape>
          <o:OLEObject Type="Embed" ProgID="Equation.DSMT4" ShapeID="_x0000_i1044" DrawAspect="Content" ObjectID="_1475250255" r:id="rId31"/>
        </w:object>
      </w:r>
      <w:r w:rsidRPr="000E439E">
        <w:t xml:space="preserve">,  откуда </w:t>
      </w:r>
      <w:r w:rsidRPr="000E439E">
        <w:rPr>
          <w:position w:val="-6"/>
        </w:rPr>
        <w:object w:dxaOrig="795" w:dyaOrig="285">
          <v:shape id="_x0000_i1045" type="#_x0000_t75" style="width:39.75pt;height:14.25pt" o:ole="">
            <v:imagedata r:id="rId32" o:title=""/>
          </v:shape>
          <o:OLEObject Type="Embed" ProgID="Equation.DSMT4" ShapeID="_x0000_i1045" DrawAspect="Content" ObjectID="_1475250256" r:id="rId33"/>
        </w:object>
      </w:r>
      <w:r w:rsidRPr="000E439E">
        <w:t xml:space="preserve">. </w:t>
      </w:r>
      <w:r w:rsidRPr="000E439E">
        <w:rPr>
          <w:b/>
        </w:rPr>
        <w:t>(1б)</w:t>
      </w:r>
    </w:p>
    <w:p w:rsidR="000E439E" w:rsidRPr="000E439E" w:rsidRDefault="000E439E" w:rsidP="000E439E">
      <w:pPr>
        <w:ind w:firstLine="709"/>
        <w:jc w:val="both"/>
      </w:pPr>
      <w:r w:rsidRPr="000E439E">
        <w:t xml:space="preserve">Итак, второй тариф выгоднее других при </w:t>
      </w:r>
      <w:r w:rsidRPr="000E439E">
        <w:rPr>
          <w:position w:val="-10"/>
        </w:rPr>
        <w:object w:dxaOrig="1395" w:dyaOrig="315">
          <v:shape id="_x0000_i1046" type="#_x0000_t75" style="width:69.75pt;height:15.75pt" o:ole="">
            <v:imagedata r:id="rId34" o:title=""/>
          </v:shape>
          <o:OLEObject Type="Embed" ProgID="Equation.DSMT4" ShapeID="_x0000_i1046" DrawAspect="Content" ObjectID="_1475250257" r:id="rId35"/>
        </w:object>
      </w:r>
      <w:r w:rsidRPr="000E439E">
        <w:t xml:space="preserve">. </w:t>
      </w:r>
      <w:r w:rsidRPr="000E439E">
        <w:rPr>
          <w:b/>
        </w:rPr>
        <w:t>(1б)</w:t>
      </w:r>
    </w:p>
    <w:p w:rsidR="000E439E" w:rsidRPr="000E439E" w:rsidRDefault="000E439E" w:rsidP="000E439E">
      <w:pPr>
        <w:ind w:firstLine="709"/>
        <w:jc w:val="both"/>
      </w:pPr>
    </w:p>
    <w:p w:rsidR="000E439E" w:rsidRPr="000E439E" w:rsidRDefault="000E439E" w:rsidP="000E439E">
      <w:pPr>
        <w:ind w:firstLine="709"/>
        <w:jc w:val="both"/>
      </w:pPr>
      <w:r w:rsidRPr="000E439E">
        <w:t>Графическая иллюстрация:</w:t>
      </w:r>
    </w:p>
    <w:p w:rsidR="000E439E" w:rsidRPr="000E439E" w:rsidRDefault="000E439E" w:rsidP="000E439E">
      <w:pPr>
        <w:ind w:firstLine="709"/>
        <w:jc w:val="center"/>
      </w:pPr>
      <w:r w:rsidRPr="000E439E">
        <w:rPr>
          <w:noProof/>
        </w:rPr>
        <w:lastRenderedPageBreak/>
        <w:drawing>
          <wp:inline distT="0" distB="0" distL="0" distR="0" wp14:anchorId="00A2B5DC" wp14:editId="7D275CE2">
            <wp:extent cx="3400425" cy="1952625"/>
            <wp:effectExtent l="0" t="0" r="9525" b="9525"/>
            <wp:docPr id="1" name="Рисунок 1" descr="Задач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Задача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00425" cy="1952625"/>
                    </a:xfrm>
                    <a:prstGeom prst="rect">
                      <a:avLst/>
                    </a:prstGeom>
                    <a:noFill/>
                    <a:ln>
                      <a:noFill/>
                    </a:ln>
                  </pic:spPr>
                </pic:pic>
              </a:graphicData>
            </a:graphic>
          </wp:inline>
        </w:drawing>
      </w:r>
    </w:p>
    <w:p w:rsidR="000E439E" w:rsidRPr="000E439E" w:rsidRDefault="000E439E" w:rsidP="000E439E">
      <w:pPr>
        <w:ind w:firstLine="709"/>
        <w:jc w:val="center"/>
      </w:pPr>
    </w:p>
    <w:p w:rsidR="000E439E" w:rsidRPr="000E439E" w:rsidRDefault="000E439E" w:rsidP="000E439E">
      <w:pPr>
        <w:ind w:firstLine="709"/>
        <w:jc w:val="both"/>
      </w:pPr>
    </w:p>
    <w:p w:rsidR="000E439E" w:rsidRPr="000E439E" w:rsidRDefault="000E439E" w:rsidP="000E439E">
      <w:pPr>
        <w:ind w:firstLine="709"/>
        <w:jc w:val="both"/>
      </w:pPr>
      <w:r w:rsidRPr="000E439E">
        <w:t xml:space="preserve">(б) </w:t>
      </w:r>
      <w:r w:rsidRPr="000E439E">
        <w:rPr>
          <w:b/>
        </w:rPr>
        <w:t>(7б)</w:t>
      </w:r>
      <w:r w:rsidRPr="000E439E">
        <w:t xml:space="preserve"> Если воспользоваться услугами компании Y, то расходы составят </w:t>
      </w:r>
      <w:r w:rsidRPr="000E439E">
        <w:rPr>
          <w:position w:val="-12"/>
        </w:rPr>
        <w:object w:dxaOrig="1320" w:dyaOrig="360">
          <v:shape id="_x0000_i1047" type="#_x0000_t75" style="width:66pt;height:18pt" o:ole="">
            <v:imagedata r:id="rId37" o:title=""/>
          </v:shape>
          <o:OLEObject Type="Embed" ProgID="Equation.DSMT4" ShapeID="_x0000_i1047" DrawAspect="Content" ObjectID="_1475250258" r:id="rId38"/>
        </w:object>
      </w:r>
      <w:r w:rsidRPr="000E439E">
        <w:t xml:space="preserve">. Мы не будем сожалеть о выборе оператора Y, если наши расходы окажутся не больше, чем расходы </w:t>
      </w:r>
      <w:proofErr w:type="gramStart"/>
      <w:r w:rsidRPr="000E439E">
        <w:t>при</w:t>
      </w:r>
      <w:proofErr w:type="gramEnd"/>
      <w:r w:rsidRPr="000E439E">
        <w:t xml:space="preserve"> подключению к лучшему (при данном </w:t>
      </w:r>
      <w:r w:rsidRPr="000E439E">
        <w:rPr>
          <w:position w:val="-6"/>
        </w:rPr>
        <w:object w:dxaOrig="195" w:dyaOrig="225">
          <v:shape id="_x0000_i1048" type="#_x0000_t75" style="width:9.75pt;height:11.25pt" o:ole="">
            <v:imagedata r:id="rId39" o:title=""/>
          </v:shape>
          <o:OLEObject Type="Embed" ProgID="Equation.DSMT4" ShapeID="_x0000_i1048" DrawAspect="Content" ObjectID="_1475250259" r:id="rId40"/>
        </w:object>
      </w:r>
      <w:r w:rsidRPr="000E439E">
        <w:t xml:space="preserve">) тарифу оператора X. </w:t>
      </w:r>
      <w:r w:rsidRPr="000E439E">
        <w:rPr>
          <w:b/>
        </w:rPr>
        <w:t>(1б)</w:t>
      </w:r>
    </w:p>
    <w:p w:rsidR="000E439E" w:rsidRPr="000E439E" w:rsidRDefault="000E439E" w:rsidP="000E439E">
      <w:pPr>
        <w:ind w:firstLine="709"/>
        <w:jc w:val="both"/>
      </w:pPr>
      <w:r w:rsidRPr="000E439E">
        <w:t xml:space="preserve">Из решения пункта (а) следует, что </w:t>
      </w:r>
      <w:proofErr w:type="gramStart"/>
      <w:r w:rsidRPr="000E439E">
        <w:t>при</w:t>
      </w:r>
      <w:proofErr w:type="gramEnd"/>
      <w:r w:rsidRPr="000E439E">
        <w:t xml:space="preserve"> </w:t>
      </w:r>
      <w:r w:rsidRPr="000E439E">
        <w:rPr>
          <w:position w:val="-10"/>
        </w:rPr>
        <w:object w:dxaOrig="1365" w:dyaOrig="315">
          <v:shape id="_x0000_i1049" type="#_x0000_t75" style="width:68.25pt;height:15.75pt" o:ole="">
            <v:imagedata r:id="rId41" o:title=""/>
          </v:shape>
          <o:OLEObject Type="Embed" ProgID="Equation.DSMT4" ShapeID="_x0000_i1049" DrawAspect="Content" ObjectID="_1475250260" r:id="rId42"/>
        </w:object>
      </w:r>
      <w:r w:rsidRPr="000E439E">
        <w:t xml:space="preserve"> </w:t>
      </w:r>
      <w:proofErr w:type="gramStart"/>
      <w:r w:rsidRPr="000E439E">
        <w:t>лучшим</w:t>
      </w:r>
      <w:proofErr w:type="gramEnd"/>
      <w:r w:rsidRPr="000E439E">
        <w:t xml:space="preserve"> является второй тариф оператора X, а при </w:t>
      </w:r>
      <w:r w:rsidRPr="000E439E">
        <w:rPr>
          <w:position w:val="-10"/>
        </w:rPr>
        <w:object w:dxaOrig="1365" w:dyaOrig="315">
          <v:shape id="_x0000_i1050" type="#_x0000_t75" style="width:68.25pt;height:15.75pt" o:ole="">
            <v:imagedata r:id="rId43" o:title=""/>
          </v:shape>
          <o:OLEObject Type="Embed" ProgID="Equation.DSMT4" ShapeID="_x0000_i1050" DrawAspect="Content" ObjectID="_1475250261" r:id="rId44"/>
        </w:object>
      </w:r>
      <w:r w:rsidRPr="000E439E">
        <w:t xml:space="preserve"> — третий тариф. </w:t>
      </w:r>
      <w:r w:rsidRPr="000E439E">
        <w:rPr>
          <w:b/>
        </w:rPr>
        <w:t xml:space="preserve">(1б) </w:t>
      </w:r>
      <w:r w:rsidRPr="000E439E">
        <w:t xml:space="preserve">Значит, нам достаточно найти, при каких значениях </w:t>
      </w:r>
      <w:r w:rsidRPr="000E439E">
        <w:rPr>
          <w:position w:val="-4"/>
        </w:rPr>
        <w:object w:dxaOrig="240" w:dyaOrig="255">
          <v:shape id="_x0000_i1051" type="#_x0000_t75" style="width:12pt;height:12.75pt" o:ole="">
            <v:imagedata r:id="rId45" o:title=""/>
          </v:shape>
          <o:OLEObject Type="Embed" ProgID="Equation.DSMT4" ShapeID="_x0000_i1051" DrawAspect="Content" ObjectID="_1475250262" r:id="rId46"/>
        </w:object>
      </w:r>
      <w:r w:rsidRPr="000E439E">
        <w:t xml:space="preserve"> выполнены одновременно два условия: </w:t>
      </w:r>
    </w:p>
    <w:p w:rsidR="000E439E" w:rsidRPr="000E439E" w:rsidRDefault="000E439E" w:rsidP="000E439E">
      <w:pPr>
        <w:ind w:firstLine="709"/>
        <w:jc w:val="both"/>
      </w:pPr>
      <w:r w:rsidRPr="000E439E">
        <w:t xml:space="preserve">(1) </w:t>
      </w:r>
      <w:r w:rsidRPr="000E439E">
        <w:rPr>
          <w:position w:val="-10"/>
        </w:rPr>
        <w:object w:dxaOrig="1665" w:dyaOrig="315">
          <v:shape id="_x0000_i1052" type="#_x0000_t75" style="width:83.25pt;height:15.75pt" o:ole="">
            <v:imagedata r:id="rId47" o:title=""/>
          </v:shape>
          <o:OLEObject Type="Embed" ProgID="Equation.DSMT4" ShapeID="_x0000_i1052" DrawAspect="Content" ObjectID="_1475250263" r:id="rId48"/>
        </w:object>
      </w:r>
      <w:r w:rsidRPr="000E439E">
        <w:t xml:space="preserve"> для всех </w:t>
      </w:r>
      <w:r w:rsidRPr="000E439E">
        <w:rPr>
          <w:position w:val="-10"/>
        </w:rPr>
        <w:object w:dxaOrig="1365" w:dyaOrig="315">
          <v:shape id="_x0000_i1053" type="#_x0000_t75" style="width:68.25pt;height:15.75pt" o:ole="">
            <v:imagedata r:id="rId41" o:title=""/>
          </v:shape>
          <o:OLEObject Type="Embed" ProgID="Equation.DSMT4" ShapeID="_x0000_i1053" DrawAspect="Content" ObjectID="_1475250264" r:id="rId49"/>
        </w:object>
      </w:r>
      <w:r w:rsidRPr="000E439E">
        <w:t xml:space="preserve">;  </w:t>
      </w:r>
      <w:r w:rsidRPr="000E439E">
        <w:rPr>
          <w:b/>
        </w:rPr>
        <w:t>(1б)</w:t>
      </w:r>
    </w:p>
    <w:p w:rsidR="000E439E" w:rsidRPr="000E439E" w:rsidRDefault="000E439E" w:rsidP="000E439E">
      <w:pPr>
        <w:ind w:firstLine="709"/>
        <w:jc w:val="both"/>
      </w:pPr>
      <w:r w:rsidRPr="000E439E">
        <w:t xml:space="preserve">(2) </w:t>
      </w:r>
      <w:r w:rsidRPr="000E439E">
        <w:rPr>
          <w:position w:val="-10"/>
        </w:rPr>
        <w:object w:dxaOrig="2655" w:dyaOrig="315">
          <v:shape id="_x0000_i1054" type="#_x0000_t75" style="width:132.75pt;height:15.75pt" o:ole="">
            <v:imagedata r:id="rId50" o:title=""/>
          </v:shape>
          <o:OLEObject Type="Embed" ProgID="Equation.DSMT4" ShapeID="_x0000_i1054" DrawAspect="Content" ObjectID="_1475250265" r:id="rId51"/>
        </w:object>
      </w:r>
      <w:r w:rsidRPr="000E439E">
        <w:t xml:space="preserve">для всех </w:t>
      </w:r>
      <w:r w:rsidRPr="000E439E">
        <w:rPr>
          <w:position w:val="-10"/>
        </w:rPr>
        <w:object w:dxaOrig="1365" w:dyaOrig="315">
          <v:shape id="_x0000_i1055" type="#_x0000_t75" style="width:68.25pt;height:15.75pt" o:ole="">
            <v:imagedata r:id="rId43" o:title=""/>
          </v:shape>
          <o:OLEObject Type="Embed" ProgID="Equation.DSMT4" ShapeID="_x0000_i1055" DrawAspect="Content" ObjectID="_1475250266" r:id="rId52"/>
        </w:object>
      </w:r>
      <w:r w:rsidRPr="000E439E">
        <w:t xml:space="preserve">. </w:t>
      </w:r>
      <w:r w:rsidRPr="000E439E">
        <w:rPr>
          <w:b/>
        </w:rPr>
        <w:t>(1б)</w:t>
      </w:r>
    </w:p>
    <w:p w:rsidR="000E439E" w:rsidRPr="000E439E" w:rsidRDefault="000E439E" w:rsidP="000E439E">
      <w:pPr>
        <w:ind w:firstLine="709"/>
        <w:jc w:val="both"/>
      </w:pPr>
      <w:r w:rsidRPr="000E439E">
        <w:t>Преобразуем эти условия:</w:t>
      </w:r>
    </w:p>
    <w:p w:rsidR="000E439E" w:rsidRPr="000E439E" w:rsidRDefault="000E439E" w:rsidP="000E439E">
      <w:pPr>
        <w:ind w:firstLine="709"/>
        <w:jc w:val="both"/>
      </w:pPr>
      <w:r w:rsidRPr="000E439E">
        <w:t xml:space="preserve">(1) </w:t>
      </w:r>
      <w:r w:rsidRPr="000E439E">
        <w:rPr>
          <w:position w:val="-10"/>
        </w:rPr>
        <w:object w:dxaOrig="1365" w:dyaOrig="315">
          <v:shape id="_x0000_i1056" type="#_x0000_t75" style="width:68.25pt;height:15.75pt" o:ole="">
            <v:imagedata r:id="rId53" o:title=""/>
          </v:shape>
          <o:OLEObject Type="Embed" ProgID="Equation.DSMT4" ShapeID="_x0000_i1056" DrawAspect="Content" ObjectID="_1475250267" r:id="rId54"/>
        </w:object>
      </w:r>
      <w:r w:rsidRPr="000E439E">
        <w:t xml:space="preserve"> при всех </w:t>
      </w:r>
      <w:r w:rsidRPr="000E439E">
        <w:rPr>
          <w:position w:val="-10"/>
        </w:rPr>
        <w:object w:dxaOrig="1365" w:dyaOrig="315">
          <v:shape id="_x0000_i1057" type="#_x0000_t75" style="width:68.25pt;height:15.75pt" o:ole="">
            <v:imagedata r:id="rId41" o:title=""/>
          </v:shape>
          <o:OLEObject Type="Embed" ProgID="Equation.DSMT4" ShapeID="_x0000_i1057" DrawAspect="Content" ObjectID="_1475250268" r:id="rId55"/>
        </w:object>
      </w:r>
      <w:r w:rsidRPr="000E439E">
        <w:t xml:space="preserve">. Поскольку правая часть этого неравенства возрастает по </w:t>
      </w:r>
      <w:r w:rsidRPr="000E439E">
        <w:rPr>
          <w:position w:val="-6"/>
        </w:rPr>
        <w:object w:dxaOrig="195" w:dyaOrig="225">
          <v:shape id="_x0000_i1058" type="#_x0000_t75" style="width:9.75pt;height:11.25pt" o:ole="">
            <v:imagedata r:id="rId56" o:title=""/>
          </v:shape>
          <o:OLEObject Type="Embed" ProgID="Equation.DSMT4" ShapeID="_x0000_i1058" DrawAspect="Content" ObjectID="_1475250269" r:id="rId57"/>
        </w:object>
      </w:r>
      <w:r w:rsidRPr="000E439E">
        <w:t xml:space="preserve">, то условие (1) эквивалентно тому, что </w:t>
      </w:r>
      <w:r w:rsidRPr="000E439E">
        <w:rPr>
          <w:position w:val="-10"/>
        </w:rPr>
        <w:object w:dxaOrig="2295" w:dyaOrig="315">
          <v:shape id="_x0000_i1059" type="#_x0000_t75" style="width:114.75pt;height:15.75pt" o:ole="">
            <v:imagedata r:id="rId58" o:title=""/>
          </v:shape>
          <o:OLEObject Type="Embed" ProgID="Equation.DSMT4" ShapeID="_x0000_i1059" DrawAspect="Content" ObjectID="_1475250270" r:id="rId59"/>
        </w:object>
      </w:r>
      <w:r w:rsidRPr="000E439E">
        <w:t xml:space="preserve">. </w:t>
      </w:r>
      <w:r w:rsidRPr="000E439E">
        <w:rPr>
          <w:b/>
        </w:rPr>
        <w:t>(1б)</w:t>
      </w:r>
    </w:p>
    <w:p w:rsidR="000E439E" w:rsidRPr="000E439E" w:rsidRDefault="000E439E" w:rsidP="000E439E">
      <w:pPr>
        <w:ind w:firstLine="709"/>
        <w:jc w:val="both"/>
      </w:pPr>
      <w:r w:rsidRPr="000E439E">
        <w:t xml:space="preserve">(2) </w:t>
      </w:r>
      <w:r w:rsidRPr="000E439E">
        <w:rPr>
          <w:position w:val="-10"/>
        </w:rPr>
        <w:object w:dxaOrig="1605" w:dyaOrig="315">
          <v:shape id="_x0000_i1060" type="#_x0000_t75" style="width:80.25pt;height:15.75pt" o:ole="">
            <v:imagedata r:id="rId60" o:title=""/>
          </v:shape>
          <o:OLEObject Type="Embed" ProgID="Equation.DSMT4" ShapeID="_x0000_i1060" DrawAspect="Content" ObjectID="_1475250271" r:id="rId61"/>
        </w:object>
      </w:r>
      <w:r w:rsidRPr="000E439E">
        <w:t xml:space="preserve"> при всех </w:t>
      </w:r>
      <w:r w:rsidRPr="000E439E">
        <w:rPr>
          <w:position w:val="-10"/>
        </w:rPr>
        <w:object w:dxaOrig="1365" w:dyaOrig="315">
          <v:shape id="_x0000_i1061" type="#_x0000_t75" style="width:68.25pt;height:15.75pt" o:ole="">
            <v:imagedata r:id="rId43" o:title=""/>
          </v:shape>
          <o:OLEObject Type="Embed" ProgID="Equation.DSMT4" ShapeID="_x0000_i1061" DrawAspect="Content" ObjectID="_1475250272" r:id="rId62"/>
        </w:object>
      </w:r>
      <w:r w:rsidRPr="000E439E">
        <w:t xml:space="preserve">. Поскольку правая часть этого неравенства убывает по </w:t>
      </w:r>
      <w:r w:rsidRPr="000E439E">
        <w:rPr>
          <w:position w:val="-6"/>
        </w:rPr>
        <w:object w:dxaOrig="195" w:dyaOrig="225">
          <v:shape id="_x0000_i1062" type="#_x0000_t75" style="width:9.75pt;height:11.25pt" o:ole="">
            <v:imagedata r:id="rId56" o:title=""/>
          </v:shape>
          <o:OLEObject Type="Embed" ProgID="Equation.DSMT4" ShapeID="_x0000_i1062" DrawAspect="Content" ObjectID="_1475250273" r:id="rId63"/>
        </w:object>
      </w:r>
      <w:r w:rsidRPr="000E439E">
        <w:t xml:space="preserve">, то условие (2) эквивалентно тому, что </w:t>
      </w:r>
      <w:r w:rsidRPr="000E439E">
        <w:rPr>
          <w:position w:val="-10"/>
        </w:rPr>
        <w:object w:dxaOrig="2535" w:dyaOrig="315">
          <v:shape id="_x0000_i1063" type="#_x0000_t75" style="width:126.75pt;height:15.75pt" o:ole="">
            <v:imagedata r:id="rId64" o:title=""/>
          </v:shape>
          <o:OLEObject Type="Embed" ProgID="Equation.DSMT4" ShapeID="_x0000_i1063" DrawAspect="Content" ObjectID="_1475250274" r:id="rId65"/>
        </w:object>
      </w:r>
      <w:r w:rsidRPr="000E439E">
        <w:t xml:space="preserve">. </w:t>
      </w:r>
      <w:r w:rsidRPr="000E439E">
        <w:rPr>
          <w:b/>
        </w:rPr>
        <w:t>(1б)</w:t>
      </w:r>
    </w:p>
    <w:p w:rsidR="000E439E" w:rsidRPr="000E439E" w:rsidRDefault="000E439E" w:rsidP="000E439E">
      <w:pPr>
        <w:ind w:firstLine="709"/>
        <w:jc w:val="both"/>
      </w:pPr>
    </w:p>
    <w:p w:rsidR="000E439E" w:rsidRPr="000E439E" w:rsidRDefault="000E439E" w:rsidP="000E439E">
      <w:pPr>
        <w:ind w:firstLine="709"/>
        <w:jc w:val="both"/>
      </w:pPr>
      <w:r w:rsidRPr="000E439E">
        <w:t xml:space="preserve">Итак, первое условие выполнено </w:t>
      </w:r>
      <w:proofErr w:type="gramStart"/>
      <w:r w:rsidRPr="000E439E">
        <w:t>при</w:t>
      </w:r>
      <w:proofErr w:type="gramEnd"/>
      <w:r w:rsidRPr="000E439E">
        <w:t xml:space="preserve"> </w:t>
      </w:r>
      <w:r w:rsidRPr="000E439E">
        <w:rPr>
          <w:position w:val="-6"/>
        </w:rPr>
        <w:object w:dxaOrig="825" w:dyaOrig="285">
          <v:shape id="_x0000_i1064" type="#_x0000_t75" style="width:41.25pt;height:14.25pt" o:ole="">
            <v:imagedata r:id="rId66" o:title=""/>
          </v:shape>
          <o:OLEObject Type="Embed" ProgID="Equation.DSMT4" ShapeID="_x0000_i1064" DrawAspect="Content" ObjectID="_1475250275" r:id="rId67"/>
        </w:object>
      </w:r>
      <w:r w:rsidRPr="000E439E">
        <w:t xml:space="preserve">, а второе — при </w:t>
      </w:r>
      <w:r w:rsidRPr="000E439E">
        <w:rPr>
          <w:position w:val="-6"/>
        </w:rPr>
        <w:object w:dxaOrig="840" w:dyaOrig="285">
          <v:shape id="_x0000_i1065" type="#_x0000_t75" style="width:42pt;height:14.25pt" o:ole="">
            <v:imagedata r:id="rId68" o:title=""/>
          </v:shape>
          <o:OLEObject Type="Embed" ProgID="Equation.DSMT4" ShapeID="_x0000_i1065" DrawAspect="Content" ObjectID="_1475250276" r:id="rId69"/>
        </w:object>
      </w:r>
      <w:r w:rsidRPr="000E439E">
        <w:t xml:space="preserve">. Значит, оба условия выполнены одновременно при </w:t>
      </w:r>
      <w:r w:rsidRPr="000E439E">
        <w:rPr>
          <w:position w:val="-6"/>
        </w:rPr>
        <w:object w:dxaOrig="825" w:dyaOrig="285">
          <v:shape id="_x0000_i1066" type="#_x0000_t75" style="width:41.25pt;height:14.25pt" o:ole="">
            <v:imagedata r:id="rId66" o:title=""/>
          </v:shape>
          <o:OLEObject Type="Embed" ProgID="Equation.DSMT4" ShapeID="_x0000_i1066" DrawAspect="Content" ObjectID="_1475250277" r:id="rId70"/>
        </w:object>
      </w:r>
      <w:r w:rsidRPr="000E439E">
        <w:t xml:space="preserve">. </w:t>
      </w:r>
      <w:r w:rsidRPr="000E439E">
        <w:rPr>
          <w:b/>
        </w:rPr>
        <w:t>(1б)</w:t>
      </w:r>
    </w:p>
    <w:p w:rsidR="000E439E" w:rsidRPr="000E439E" w:rsidRDefault="000E439E" w:rsidP="000E439E">
      <w:pPr>
        <w:ind w:firstLine="709"/>
        <w:jc w:val="both"/>
        <w:rPr>
          <w:b/>
        </w:rPr>
      </w:pPr>
    </w:p>
    <w:p w:rsidR="000E439E" w:rsidRPr="000E439E" w:rsidRDefault="000E439E" w:rsidP="000E439E">
      <w:pPr>
        <w:ind w:firstLine="709"/>
        <w:jc w:val="both"/>
      </w:pPr>
      <w:r w:rsidRPr="000E439E">
        <w:rPr>
          <w:b/>
        </w:rPr>
        <w:t xml:space="preserve">Ответ: </w:t>
      </w:r>
      <w:r w:rsidRPr="000E439E">
        <w:t xml:space="preserve">(а) при </w:t>
      </w:r>
      <w:r w:rsidRPr="000E439E">
        <w:rPr>
          <w:position w:val="-6"/>
        </w:rPr>
        <w:object w:dxaOrig="1395" w:dyaOrig="285">
          <v:shape id="_x0000_i1067" type="#_x0000_t75" style="width:69.75pt;height:14.25pt" o:ole="">
            <v:imagedata r:id="rId71" o:title=""/>
          </v:shape>
          <o:OLEObject Type="Embed" ProgID="Equation.DSMT4" ShapeID="_x0000_i1067" DrawAspect="Content" ObjectID="_1475250278" r:id="rId72"/>
        </w:object>
      </w:r>
      <w:r w:rsidRPr="000E439E">
        <w:t xml:space="preserve">; (б) </w:t>
      </w:r>
      <w:proofErr w:type="gramStart"/>
      <w:r w:rsidRPr="000E439E">
        <w:t>при</w:t>
      </w:r>
      <w:proofErr w:type="gramEnd"/>
      <w:r w:rsidRPr="000E439E">
        <w:t xml:space="preserve"> </w:t>
      </w:r>
      <w:r w:rsidRPr="000E439E">
        <w:rPr>
          <w:position w:val="-6"/>
        </w:rPr>
        <w:object w:dxaOrig="825" w:dyaOrig="285">
          <v:shape id="_x0000_i1068" type="#_x0000_t75" style="width:41.25pt;height:14.25pt" o:ole="">
            <v:imagedata r:id="rId73" o:title=""/>
          </v:shape>
          <o:OLEObject Type="Embed" ProgID="Equation.DSMT4" ShapeID="_x0000_i1068" DrawAspect="Content" ObjectID="_1475250279" r:id="rId74"/>
        </w:object>
      </w:r>
      <w:r w:rsidRPr="000E439E">
        <w:t>.</w:t>
      </w:r>
    </w:p>
    <w:p w:rsidR="000E439E" w:rsidRPr="000E439E" w:rsidRDefault="000E439E" w:rsidP="000E439E">
      <w:pPr>
        <w:ind w:firstLine="709"/>
        <w:rPr>
          <w:b/>
        </w:rPr>
      </w:pPr>
    </w:p>
    <w:p w:rsidR="000E439E" w:rsidRPr="000E439E" w:rsidRDefault="000E439E" w:rsidP="000E439E">
      <w:pPr>
        <w:ind w:firstLine="709"/>
        <w:rPr>
          <w:b/>
        </w:rPr>
      </w:pPr>
      <w:r w:rsidRPr="000E439E">
        <w:rPr>
          <w:b/>
        </w:rPr>
        <w:t>Критерии оценивания:</w:t>
      </w:r>
    </w:p>
    <w:p w:rsidR="000E439E" w:rsidRPr="000E439E" w:rsidRDefault="000E439E" w:rsidP="000E439E">
      <w:pPr>
        <w:ind w:firstLine="709"/>
      </w:pPr>
      <w:r w:rsidRPr="000E439E">
        <w:t xml:space="preserve">Пункт (а) — </w:t>
      </w:r>
      <w:r w:rsidRPr="000E439E">
        <w:rPr>
          <w:b/>
        </w:rPr>
        <w:t>6 б.</w:t>
      </w:r>
      <w:r w:rsidRPr="000E439E">
        <w:t xml:space="preserve"> Критерии приведены в тексте решения. </w:t>
      </w:r>
    </w:p>
    <w:p w:rsidR="000E439E" w:rsidRPr="000E439E" w:rsidRDefault="000E439E" w:rsidP="000E439E">
      <w:pPr>
        <w:ind w:firstLine="709"/>
        <w:jc w:val="both"/>
      </w:pPr>
      <w:r w:rsidRPr="000E439E">
        <w:t>Графическая иллюстрация для полного балла не обязательна, однако сам способ решения может быть графическим. В этом случае правильное решение должно включать в себя:</w:t>
      </w:r>
    </w:p>
    <w:p w:rsidR="000E439E" w:rsidRPr="000E439E" w:rsidRDefault="000E439E" w:rsidP="000E439E">
      <w:pPr>
        <w:ind w:firstLine="709"/>
        <w:jc w:val="both"/>
      </w:pPr>
      <w:r w:rsidRPr="000E439E">
        <w:t xml:space="preserve">Правильное построение графика — </w:t>
      </w:r>
      <w:r w:rsidRPr="000E439E">
        <w:rPr>
          <w:b/>
        </w:rPr>
        <w:t>3 б.</w:t>
      </w:r>
      <w:r w:rsidRPr="000E439E">
        <w:t>;</w:t>
      </w:r>
    </w:p>
    <w:p w:rsidR="000E439E" w:rsidRPr="000E439E" w:rsidRDefault="000E439E" w:rsidP="000E439E">
      <w:pPr>
        <w:ind w:firstLine="709"/>
        <w:jc w:val="both"/>
      </w:pPr>
      <w:r w:rsidRPr="000E439E">
        <w:t xml:space="preserve">Правильное нахождение координат точек пересечения графика </w:t>
      </w:r>
      <w:r w:rsidRPr="000E439E">
        <w:rPr>
          <w:position w:val="-12"/>
        </w:rPr>
        <w:object w:dxaOrig="555" w:dyaOrig="360">
          <v:shape id="_x0000_i1069" type="#_x0000_t75" style="width:27.75pt;height:18pt" o:ole="">
            <v:imagedata r:id="rId75" o:title=""/>
          </v:shape>
          <o:OLEObject Type="Embed" ProgID="Equation.DSMT4" ShapeID="_x0000_i1069" DrawAspect="Content" ObjectID="_1475250280" r:id="rId76"/>
        </w:object>
      </w:r>
      <w:r w:rsidRPr="000E439E">
        <w:t xml:space="preserve"> с графиками </w:t>
      </w:r>
      <w:r w:rsidRPr="000E439E">
        <w:rPr>
          <w:position w:val="-12"/>
        </w:rPr>
        <w:object w:dxaOrig="540" w:dyaOrig="360">
          <v:shape id="_x0000_i1070" type="#_x0000_t75" style="width:27pt;height:18pt" o:ole="">
            <v:imagedata r:id="rId77" o:title=""/>
          </v:shape>
          <o:OLEObject Type="Embed" ProgID="Equation.DSMT4" ShapeID="_x0000_i1070" DrawAspect="Content" ObjectID="_1475250281" r:id="rId78"/>
        </w:object>
      </w:r>
      <w:r w:rsidRPr="000E439E">
        <w:t xml:space="preserve">и </w:t>
      </w:r>
      <w:r w:rsidRPr="000E439E">
        <w:rPr>
          <w:position w:val="-12"/>
        </w:rPr>
        <w:object w:dxaOrig="555" w:dyaOrig="360">
          <v:shape id="_x0000_i1071" type="#_x0000_t75" style="width:27.75pt;height:18pt" o:ole="">
            <v:imagedata r:id="rId79" o:title=""/>
          </v:shape>
          <o:OLEObject Type="Embed" ProgID="Equation.DSMT4" ShapeID="_x0000_i1071" DrawAspect="Content" ObjectID="_1475250282" r:id="rId80"/>
        </w:object>
      </w:r>
      <w:r w:rsidRPr="000E439E">
        <w:t xml:space="preserve"> — </w:t>
      </w:r>
      <w:r w:rsidRPr="000E439E">
        <w:rPr>
          <w:b/>
        </w:rPr>
        <w:t>2</w:t>
      </w:r>
      <w:r w:rsidRPr="000E439E">
        <w:t xml:space="preserve"> </w:t>
      </w:r>
      <w:r w:rsidRPr="000E439E">
        <w:rPr>
          <w:b/>
        </w:rPr>
        <w:t>б.</w:t>
      </w:r>
      <w:r w:rsidRPr="000E439E">
        <w:t xml:space="preserve"> </w:t>
      </w:r>
    </w:p>
    <w:p w:rsidR="000E439E" w:rsidRPr="000E439E" w:rsidRDefault="000E439E" w:rsidP="000E439E">
      <w:pPr>
        <w:ind w:firstLine="709"/>
      </w:pPr>
      <w:r w:rsidRPr="000E439E">
        <w:t xml:space="preserve">Итоговый ответ  — </w:t>
      </w:r>
      <w:r w:rsidRPr="000E439E">
        <w:rPr>
          <w:b/>
        </w:rPr>
        <w:t>1 б.</w:t>
      </w:r>
    </w:p>
    <w:p w:rsidR="000E439E" w:rsidRPr="000E439E" w:rsidRDefault="000E439E" w:rsidP="000E439E">
      <w:pPr>
        <w:ind w:firstLine="709"/>
        <w:jc w:val="both"/>
      </w:pPr>
      <w:r w:rsidRPr="000E439E">
        <w:t xml:space="preserve">Пункт (б) — </w:t>
      </w:r>
      <w:r w:rsidRPr="000E439E">
        <w:rPr>
          <w:b/>
        </w:rPr>
        <w:t>7 б.</w:t>
      </w:r>
      <w:r w:rsidRPr="000E439E">
        <w:t xml:space="preserve"> Критерии приведены в тексте решения.</w:t>
      </w:r>
    </w:p>
    <w:p w:rsidR="000E439E" w:rsidRPr="000E439E" w:rsidRDefault="000E439E" w:rsidP="000E439E">
      <w:pPr>
        <w:ind w:firstLine="709"/>
        <w:jc w:val="both"/>
      </w:pPr>
      <w:r w:rsidRPr="000E439E">
        <w:t xml:space="preserve">Также участники могут пойти другим путем — сравнивать тариф оператора </w:t>
      </w:r>
      <w:r w:rsidRPr="000E439E">
        <w:rPr>
          <w:lang w:val="en-US"/>
        </w:rPr>
        <w:t>Y</w:t>
      </w:r>
      <w:r w:rsidRPr="000E439E">
        <w:t xml:space="preserve"> не с лучшим тарифом из трех при </w:t>
      </w:r>
      <w:proofErr w:type="gramStart"/>
      <w:r w:rsidRPr="000E439E">
        <w:t>данном</w:t>
      </w:r>
      <w:proofErr w:type="gramEnd"/>
      <w:r w:rsidRPr="000E439E">
        <w:t xml:space="preserve"> </w:t>
      </w:r>
      <w:r w:rsidRPr="000E439E">
        <w:rPr>
          <w:position w:val="-6"/>
        </w:rPr>
        <w:object w:dxaOrig="195" w:dyaOrig="225">
          <v:shape id="_x0000_i1072" type="#_x0000_t75" style="width:9.75pt;height:11.25pt" o:ole="">
            <v:imagedata r:id="rId39" o:title=""/>
          </v:shape>
          <o:OLEObject Type="Embed" ProgID="Equation.DSMT4" ShapeID="_x0000_i1072" DrawAspect="Content" ObjectID="_1475250283" r:id="rId81"/>
        </w:object>
      </w:r>
      <w:r w:rsidRPr="000E439E">
        <w:t xml:space="preserve">, а сразу со всеми тремя тарифами оператора </w:t>
      </w:r>
      <w:r w:rsidRPr="000E439E">
        <w:rPr>
          <w:lang w:val="en-US"/>
        </w:rPr>
        <w:t>X</w:t>
      </w:r>
      <w:r w:rsidRPr="000E439E">
        <w:t>. В этом случае должно получиться три условия, и все три необходимо проверить для полного балла.</w:t>
      </w:r>
    </w:p>
    <w:p w:rsidR="000E439E" w:rsidRDefault="000E439E" w:rsidP="000E439E">
      <w:pPr>
        <w:ind w:firstLine="709"/>
        <w:jc w:val="both"/>
      </w:pPr>
      <w:r w:rsidRPr="000E439E">
        <w:t>Кроме того, так же, как и в пункте (а), возможно графическое решение.</w:t>
      </w:r>
    </w:p>
    <w:p w:rsidR="000E439E" w:rsidRDefault="000E439E" w:rsidP="000E439E">
      <w:pPr>
        <w:ind w:firstLine="709"/>
        <w:jc w:val="both"/>
        <w:rPr>
          <w:b/>
        </w:rPr>
      </w:pPr>
    </w:p>
    <w:p w:rsidR="000E439E" w:rsidRDefault="000E439E">
      <w:pPr>
        <w:spacing w:after="200" w:line="276" w:lineRule="auto"/>
        <w:rPr>
          <w:b/>
        </w:rPr>
      </w:pPr>
      <w:r>
        <w:rPr>
          <w:b/>
        </w:rPr>
        <w:br w:type="page"/>
      </w:r>
    </w:p>
    <w:p w:rsidR="000E439E" w:rsidRDefault="000E439E" w:rsidP="000E439E">
      <w:pPr>
        <w:ind w:firstLine="709"/>
        <w:jc w:val="both"/>
        <w:rPr>
          <w:b/>
        </w:rPr>
      </w:pPr>
      <w:r>
        <w:rPr>
          <w:b/>
        </w:rPr>
        <w:lastRenderedPageBreak/>
        <w:t>Задача 2. (10 баллов)</w:t>
      </w:r>
    </w:p>
    <w:p w:rsidR="000E439E" w:rsidRPr="00917BBB" w:rsidRDefault="000E439E" w:rsidP="000E439E">
      <w:pPr>
        <w:ind w:firstLine="709"/>
        <w:jc w:val="both"/>
      </w:pPr>
      <w:r w:rsidRPr="00917BBB">
        <w:t xml:space="preserve">Функции спроса и предложения на рынке некоего товара являются линейными, при этом график функции предложения выходит из начала координат. Эксперты решили оценить способность правительства повлиять на рыночное равновесие. Как установили эксперты, в случае если правительство </w:t>
      </w:r>
      <w:r w:rsidRPr="00917BBB">
        <w:rPr>
          <w:i/>
        </w:rPr>
        <w:t>продаст</w:t>
      </w:r>
      <w:r w:rsidRPr="00917BBB">
        <w:t xml:space="preserve"> на рынке 8 единиц товара из своих запасов, рыночная цена единицы товара упадет до 6 миллионов рублей. Если же правительство, наоборот, осуществит </w:t>
      </w:r>
      <w:r w:rsidRPr="00917BBB">
        <w:rPr>
          <w:i/>
        </w:rPr>
        <w:t>закупки</w:t>
      </w:r>
      <w:r w:rsidRPr="00917BBB">
        <w:t xml:space="preserve"> товара на рынке на сумму, например, 288 миллионов рублей, то рыночная цена единицы товара увеличится до 18 миллионов рублей. Какой является равновесная цена товара на данном рынке при отсутствии вмешательства государства?</w:t>
      </w:r>
    </w:p>
    <w:p w:rsidR="000E439E" w:rsidRPr="000E439E" w:rsidRDefault="000E439E" w:rsidP="000E439E">
      <w:pPr>
        <w:autoSpaceDE w:val="0"/>
        <w:autoSpaceDN w:val="0"/>
        <w:adjustRightInd w:val="0"/>
        <w:ind w:firstLine="709"/>
        <w:jc w:val="both"/>
        <w:rPr>
          <w:b/>
          <w:bCs/>
          <w:color w:val="000000"/>
          <w:u w:val="single"/>
        </w:rPr>
      </w:pPr>
      <w:r w:rsidRPr="000E439E">
        <w:rPr>
          <w:b/>
          <w:bCs/>
          <w:color w:val="000000"/>
          <w:u w:val="single"/>
        </w:rPr>
        <w:t xml:space="preserve">Решение: </w:t>
      </w:r>
    </w:p>
    <w:p w:rsidR="000E439E" w:rsidRPr="000E439E" w:rsidRDefault="000E439E" w:rsidP="000E439E">
      <w:pPr>
        <w:autoSpaceDE w:val="0"/>
        <w:autoSpaceDN w:val="0"/>
        <w:adjustRightInd w:val="0"/>
        <w:ind w:firstLine="709"/>
        <w:jc w:val="both"/>
        <w:rPr>
          <w:color w:val="000000"/>
          <w:u w:val="single"/>
        </w:rPr>
      </w:pPr>
    </w:p>
    <w:p w:rsidR="000E439E" w:rsidRPr="000E439E" w:rsidRDefault="000E439E" w:rsidP="000E439E">
      <w:pPr>
        <w:ind w:firstLine="709"/>
        <w:jc w:val="both"/>
      </w:pPr>
      <w:r w:rsidRPr="000E439E">
        <w:rPr>
          <w:b/>
        </w:rPr>
        <w:t>(1б)</w:t>
      </w:r>
      <w:r w:rsidRPr="000E439E">
        <w:t xml:space="preserve"> Пусть функции спроса и предложения имеют вид: </w:t>
      </w:r>
      <w:proofErr w:type="spellStart"/>
      <w:r w:rsidRPr="000E439E">
        <w:rPr>
          <w:i/>
          <w:lang w:val="en-US"/>
        </w:rPr>
        <w:t>Q</w:t>
      </w:r>
      <w:r w:rsidRPr="000E439E">
        <w:rPr>
          <w:i/>
          <w:vertAlign w:val="subscript"/>
          <w:lang w:val="en-US"/>
        </w:rPr>
        <w:t>d</w:t>
      </w:r>
      <w:proofErr w:type="spellEnd"/>
      <w:r w:rsidRPr="000E439E">
        <w:rPr>
          <w:i/>
        </w:rPr>
        <w:t xml:space="preserve"> </w:t>
      </w:r>
      <w:r w:rsidRPr="000E439E">
        <w:t xml:space="preserve">= </w:t>
      </w:r>
      <w:r w:rsidRPr="000E439E">
        <w:rPr>
          <w:i/>
          <w:lang w:val="en-US"/>
        </w:rPr>
        <w:t>a</w:t>
      </w:r>
      <w:r w:rsidRPr="000E439E">
        <w:t xml:space="preserve"> – </w:t>
      </w:r>
      <w:proofErr w:type="spellStart"/>
      <w:r w:rsidRPr="000E439E">
        <w:rPr>
          <w:i/>
          <w:lang w:val="en-US"/>
        </w:rPr>
        <w:t>bP</w:t>
      </w:r>
      <w:proofErr w:type="spellEnd"/>
      <w:r w:rsidRPr="000E439E">
        <w:t xml:space="preserve">; </w:t>
      </w:r>
      <w:r w:rsidRPr="000E439E">
        <w:rPr>
          <w:i/>
          <w:lang w:val="en-US"/>
        </w:rPr>
        <w:t>Q</w:t>
      </w:r>
      <w:r w:rsidRPr="000E439E">
        <w:rPr>
          <w:i/>
          <w:vertAlign w:val="subscript"/>
          <w:lang w:val="en-US"/>
        </w:rPr>
        <w:t>s</w:t>
      </w:r>
      <w:r w:rsidRPr="000E439E">
        <w:t xml:space="preserve"> = </w:t>
      </w:r>
      <w:proofErr w:type="spellStart"/>
      <w:r w:rsidRPr="000E439E">
        <w:rPr>
          <w:i/>
          <w:lang w:val="en-US"/>
        </w:rPr>
        <w:t>cP</w:t>
      </w:r>
      <w:proofErr w:type="spellEnd"/>
      <w:r w:rsidRPr="000E439E">
        <w:rPr>
          <w:i/>
        </w:rPr>
        <w:t xml:space="preserve">. </w:t>
      </w:r>
      <w:r w:rsidRPr="000E439E">
        <w:t xml:space="preserve">Если правительство продаст на рынке 8 единиц товара по цене ниже равновесной, то этот объем продаж будет равен разности между объемами спроса и предложения при </w:t>
      </w:r>
      <w:proofErr w:type="gramStart"/>
      <w:r w:rsidRPr="000E439E">
        <w:rPr>
          <w:i/>
        </w:rPr>
        <w:t>Р</w:t>
      </w:r>
      <w:proofErr w:type="gramEnd"/>
      <w:r w:rsidRPr="000E439E">
        <w:t xml:space="preserve"> = 6 </w:t>
      </w:r>
      <w:r w:rsidRPr="000E439E">
        <w:rPr>
          <w:b/>
        </w:rPr>
        <w:t>(2б)</w:t>
      </w:r>
      <w:r w:rsidRPr="000E439E">
        <w:t>. То есть 8 = (</w:t>
      </w:r>
      <w:r w:rsidRPr="000E439E">
        <w:rPr>
          <w:i/>
          <w:lang w:val="en-US"/>
        </w:rPr>
        <w:t>a</w:t>
      </w:r>
      <w:r w:rsidRPr="000E439E">
        <w:t xml:space="preserve"> – </w:t>
      </w:r>
      <w:proofErr w:type="spellStart"/>
      <w:r w:rsidRPr="000E439E">
        <w:rPr>
          <w:i/>
          <w:lang w:val="en-US"/>
        </w:rPr>
        <w:t>bP</w:t>
      </w:r>
      <w:proofErr w:type="spellEnd"/>
      <w:r w:rsidRPr="000E439E">
        <w:t xml:space="preserve">) – </w:t>
      </w:r>
      <w:proofErr w:type="spellStart"/>
      <w:r w:rsidRPr="000E439E">
        <w:rPr>
          <w:i/>
        </w:rPr>
        <w:t>сР</w:t>
      </w:r>
      <w:proofErr w:type="spellEnd"/>
      <w:r w:rsidRPr="000E439E">
        <w:t xml:space="preserve"> = (</w:t>
      </w:r>
      <w:r w:rsidRPr="000E439E">
        <w:rPr>
          <w:i/>
        </w:rPr>
        <w:t>а</w:t>
      </w:r>
      <w:r w:rsidRPr="000E439E">
        <w:t xml:space="preserve"> – </w:t>
      </w:r>
      <w:r w:rsidRPr="000E439E">
        <w:rPr>
          <w:i/>
          <w:lang w:val="en-US"/>
        </w:rPr>
        <w:t>b</w:t>
      </w:r>
      <w:r w:rsidRPr="000E439E">
        <w:rPr>
          <w:lang w:val="en-US"/>
        </w:rPr>
        <w:sym w:font="Wingdings 2" w:char="F0CD"/>
      </w:r>
      <w:r w:rsidRPr="000E439E">
        <w:t xml:space="preserve">6) – </w:t>
      </w:r>
      <w:r w:rsidRPr="000E439E">
        <w:rPr>
          <w:i/>
          <w:lang w:val="en-US"/>
        </w:rPr>
        <w:t>c</w:t>
      </w:r>
      <w:r w:rsidRPr="000E439E">
        <w:rPr>
          <w:lang w:val="en-US"/>
        </w:rPr>
        <w:sym w:font="Wingdings 2" w:char="F0CD"/>
      </w:r>
      <w:r w:rsidRPr="000E439E">
        <w:t xml:space="preserve">6. </w:t>
      </w:r>
      <w:proofErr w:type="gramStart"/>
      <w:r w:rsidRPr="000E439E">
        <w:t>Отсюда</w:t>
      </w:r>
      <w:proofErr w:type="gramEnd"/>
      <w:r w:rsidRPr="000E439E">
        <w:t xml:space="preserve"> </w:t>
      </w:r>
      <w:r w:rsidRPr="000E439E">
        <w:rPr>
          <w:i/>
        </w:rPr>
        <w:t>а</w:t>
      </w:r>
      <w:r w:rsidRPr="000E439E">
        <w:t xml:space="preserve"> = 8 + 6(</w:t>
      </w:r>
      <w:r w:rsidRPr="000E439E">
        <w:rPr>
          <w:i/>
          <w:lang w:val="en-US"/>
        </w:rPr>
        <w:t>b</w:t>
      </w:r>
      <w:r w:rsidRPr="000E439E">
        <w:t xml:space="preserve"> + </w:t>
      </w:r>
      <w:r w:rsidRPr="000E439E">
        <w:rPr>
          <w:i/>
          <w:lang w:val="en-US"/>
        </w:rPr>
        <w:t>c</w:t>
      </w:r>
      <w:r w:rsidRPr="000E439E">
        <w:t>).</w:t>
      </w:r>
    </w:p>
    <w:p w:rsidR="000E439E" w:rsidRPr="000E439E" w:rsidRDefault="000E439E" w:rsidP="000E439E">
      <w:pPr>
        <w:ind w:firstLine="709"/>
        <w:jc w:val="both"/>
      </w:pPr>
      <w:r w:rsidRPr="000E439E">
        <w:t xml:space="preserve"> </w:t>
      </w:r>
    </w:p>
    <w:p w:rsidR="000E439E" w:rsidRPr="000E439E" w:rsidRDefault="000E439E" w:rsidP="000E439E">
      <w:pPr>
        <w:ind w:firstLine="709"/>
        <w:jc w:val="both"/>
      </w:pPr>
      <w:r w:rsidRPr="000E439E">
        <w:t xml:space="preserve"> Если правительство закупит этот товар на рынке на сумму 288 млн. руб. по цене 18 млн. руб., то объем затрат правительства можно выразить следующим образом </w:t>
      </w:r>
      <w:r w:rsidRPr="000E439E">
        <w:rPr>
          <w:b/>
        </w:rPr>
        <w:t>(2б)</w:t>
      </w:r>
      <w:r w:rsidRPr="000E439E">
        <w:t xml:space="preserve">: 288 = </w:t>
      </w:r>
      <w:r w:rsidRPr="000E439E">
        <w:rPr>
          <w:i/>
          <w:lang w:val="en-US"/>
        </w:rPr>
        <w:t>P</w:t>
      </w:r>
      <w:r w:rsidRPr="000E439E">
        <w:t>(</w:t>
      </w:r>
      <w:r w:rsidRPr="000E439E">
        <w:rPr>
          <w:i/>
          <w:lang w:val="en-US"/>
        </w:rPr>
        <w:t>Q</w:t>
      </w:r>
      <w:r w:rsidRPr="000E439E">
        <w:rPr>
          <w:i/>
          <w:vertAlign w:val="subscript"/>
          <w:lang w:val="en-US"/>
        </w:rPr>
        <w:t>s</w:t>
      </w:r>
      <w:r w:rsidRPr="000E439E">
        <w:rPr>
          <w:i/>
        </w:rPr>
        <w:t xml:space="preserve"> – </w:t>
      </w:r>
      <w:proofErr w:type="spellStart"/>
      <w:r w:rsidRPr="000E439E">
        <w:rPr>
          <w:i/>
          <w:lang w:val="en-US"/>
        </w:rPr>
        <w:t>Q</w:t>
      </w:r>
      <w:r w:rsidRPr="000E439E">
        <w:rPr>
          <w:i/>
          <w:vertAlign w:val="subscript"/>
          <w:lang w:val="en-US"/>
        </w:rPr>
        <w:t>d</w:t>
      </w:r>
      <w:proofErr w:type="spellEnd"/>
      <w:r w:rsidRPr="000E439E">
        <w:t xml:space="preserve">) = </w:t>
      </w:r>
      <w:r w:rsidRPr="000E439E">
        <w:rPr>
          <w:i/>
          <w:lang w:val="en-US"/>
        </w:rPr>
        <w:t>P</w:t>
      </w:r>
      <w:r w:rsidRPr="000E439E">
        <w:t>[</w:t>
      </w:r>
      <w:proofErr w:type="spellStart"/>
      <w:r w:rsidRPr="000E439E">
        <w:rPr>
          <w:i/>
          <w:lang w:val="en-US"/>
        </w:rPr>
        <w:t>cP</w:t>
      </w:r>
      <w:proofErr w:type="spellEnd"/>
      <w:r w:rsidRPr="000E439E">
        <w:t xml:space="preserve"> – (</w:t>
      </w:r>
      <w:r w:rsidRPr="000E439E">
        <w:rPr>
          <w:i/>
          <w:lang w:val="en-US"/>
        </w:rPr>
        <w:t>a</w:t>
      </w:r>
      <w:r w:rsidRPr="000E439E">
        <w:t xml:space="preserve"> – </w:t>
      </w:r>
      <w:proofErr w:type="spellStart"/>
      <w:r w:rsidRPr="000E439E">
        <w:rPr>
          <w:i/>
          <w:lang w:val="en-US"/>
        </w:rPr>
        <w:t>bP</w:t>
      </w:r>
      <w:proofErr w:type="spellEnd"/>
      <w:r w:rsidRPr="000E439E">
        <w:t>)] = 18</w:t>
      </w:r>
      <w:r w:rsidRPr="000E439E">
        <w:sym w:font="Wingdings 2" w:char="F0CD"/>
      </w:r>
      <w:r w:rsidRPr="000E439E">
        <w:t>[</w:t>
      </w:r>
      <w:r w:rsidRPr="000E439E">
        <w:rPr>
          <w:i/>
          <w:lang w:val="en-US"/>
        </w:rPr>
        <w:t>c</w:t>
      </w:r>
      <w:r w:rsidRPr="000E439E">
        <w:rPr>
          <w:lang w:val="en-US"/>
        </w:rPr>
        <w:sym w:font="Wingdings 2" w:char="F0CD"/>
      </w:r>
      <w:r w:rsidRPr="000E439E">
        <w:t>18 – (</w:t>
      </w:r>
      <w:r w:rsidRPr="000E439E">
        <w:rPr>
          <w:i/>
          <w:lang w:val="en-US"/>
        </w:rPr>
        <w:t>a</w:t>
      </w:r>
      <w:r w:rsidRPr="000E439E">
        <w:t xml:space="preserve"> – </w:t>
      </w:r>
      <w:r w:rsidRPr="000E439E">
        <w:rPr>
          <w:i/>
          <w:lang w:val="en-US"/>
        </w:rPr>
        <w:t>b</w:t>
      </w:r>
      <w:r w:rsidRPr="000E439E">
        <w:rPr>
          <w:lang w:val="en-US"/>
        </w:rPr>
        <w:sym w:font="Wingdings 2" w:char="F0CD"/>
      </w:r>
      <w:r w:rsidRPr="000E439E">
        <w:t>18)] = 324</w:t>
      </w:r>
      <w:r w:rsidRPr="000E439E">
        <w:rPr>
          <w:i/>
          <w:lang w:val="en-US"/>
        </w:rPr>
        <w:t>c</w:t>
      </w:r>
      <w:r w:rsidRPr="000E439E">
        <w:rPr>
          <w:i/>
        </w:rPr>
        <w:t xml:space="preserve"> </w:t>
      </w:r>
      <w:r w:rsidRPr="000E439E">
        <w:t>– 18</w:t>
      </w:r>
      <w:r w:rsidRPr="000E439E">
        <w:rPr>
          <w:i/>
          <w:lang w:val="en-US"/>
        </w:rPr>
        <w:t>a</w:t>
      </w:r>
      <w:r w:rsidRPr="000E439E">
        <w:rPr>
          <w:i/>
        </w:rPr>
        <w:t xml:space="preserve"> </w:t>
      </w:r>
      <w:r w:rsidRPr="000E439E">
        <w:t>+ 324</w:t>
      </w:r>
      <w:r w:rsidRPr="000E439E">
        <w:rPr>
          <w:i/>
          <w:lang w:val="en-US"/>
        </w:rPr>
        <w:t>b</w:t>
      </w:r>
      <w:r w:rsidRPr="000E439E">
        <w:t xml:space="preserve">. Подставив </w:t>
      </w:r>
      <w:proofErr w:type="gramStart"/>
      <w:r w:rsidRPr="000E439E">
        <w:t>сюда</w:t>
      </w:r>
      <w:proofErr w:type="gramEnd"/>
      <w:r w:rsidRPr="000E439E">
        <w:t xml:space="preserve"> </w:t>
      </w:r>
      <w:r w:rsidRPr="000E439E">
        <w:rPr>
          <w:i/>
        </w:rPr>
        <w:t>а</w:t>
      </w:r>
      <w:r w:rsidRPr="000E439E">
        <w:t xml:space="preserve"> = 8 + 6(</w:t>
      </w:r>
      <w:r w:rsidRPr="000E439E">
        <w:rPr>
          <w:i/>
          <w:lang w:val="en-US"/>
        </w:rPr>
        <w:t>b</w:t>
      </w:r>
      <w:r w:rsidRPr="000E439E">
        <w:t xml:space="preserve"> + </w:t>
      </w:r>
      <w:r w:rsidRPr="000E439E">
        <w:rPr>
          <w:i/>
          <w:lang w:val="en-US"/>
        </w:rPr>
        <w:t>c</w:t>
      </w:r>
      <w:r w:rsidRPr="000E439E">
        <w:t>),</w:t>
      </w:r>
    </w:p>
    <w:p w:rsidR="000E439E" w:rsidRPr="000E439E" w:rsidRDefault="000E439E" w:rsidP="000E439E">
      <w:pPr>
        <w:ind w:firstLine="709"/>
        <w:jc w:val="both"/>
      </w:pPr>
      <w:r w:rsidRPr="000E439E">
        <w:t>получим: 288 = 216</w:t>
      </w:r>
      <w:r w:rsidRPr="000E439E">
        <w:rPr>
          <w:i/>
        </w:rPr>
        <w:t>с</w:t>
      </w:r>
      <w:r w:rsidRPr="000E439E">
        <w:t xml:space="preserve"> + 216</w:t>
      </w:r>
      <w:r w:rsidRPr="000E439E">
        <w:rPr>
          <w:i/>
          <w:lang w:val="en-US"/>
        </w:rPr>
        <w:t>b</w:t>
      </w:r>
      <w:r w:rsidRPr="000E439E">
        <w:rPr>
          <w:i/>
        </w:rPr>
        <w:t xml:space="preserve"> </w:t>
      </w:r>
      <w:r w:rsidRPr="000E439E">
        <w:t xml:space="preserve">– 144. </w:t>
      </w:r>
      <w:r w:rsidRPr="000E439E">
        <w:rPr>
          <w:i/>
          <w:lang w:val="en-US"/>
        </w:rPr>
        <w:t>b</w:t>
      </w:r>
      <w:r w:rsidRPr="000E439E">
        <w:t xml:space="preserve"> + </w:t>
      </w:r>
      <w:r w:rsidRPr="000E439E">
        <w:rPr>
          <w:i/>
          <w:lang w:val="en-US"/>
        </w:rPr>
        <w:t>c</w:t>
      </w:r>
      <w:r w:rsidRPr="000E439E">
        <w:t xml:space="preserve"> = 2. </w:t>
      </w:r>
      <w:r w:rsidRPr="000E439E">
        <w:rPr>
          <w:i/>
        </w:rPr>
        <w:t>а</w:t>
      </w:r>
      <w:r w:rsidRPr="000E439E">
        <w:t xml:space="preserve"> = 8 + 6(</w:t>
      </w:r>
      <w:r w:rsidRPr="000E439E">
        <w:rPr>
          <w:i/>
          <w:lang w:val="en-US"/>
        </w:rPr>
        <w:t>b</w:t>
      </w:r>
      <w:r w:rsidRPr="000E439E">
        <w:t xml:space="preserve"> + </w:t>
      </w:r>
      <w:r w:rsidRPr="000E439E">
        <w:rPr>
          <w:i/>
          <w:lang w:val="en-US"/>
        </w:rPr>
        <w:t>c</w:t>
      </w:r>
      <w:r w:rsidRPr="000E439E">
        <w:t xml:space="preserve">) = 20 </w:t>
      </w:r>
      <w:r w:rsidRPr="000E439E">
        <w:rPr>
          <w:b/>
        </w:rPr>
        <w:t>(1б)</w:t>
      </w:r>
      <w:r w:rsidRPr="000E439E">
        <w:t>.</w:t>
      </w:r>
    </w:p>
    <w:p w:rsidR="000E439E" w:rsidRPr="000E439E" w:rsidRDefault="000E439E" w:rsidP="000E439E">
      <w:pPr>
        <w:ind w:firstLine="709"/>
        <w:jc w:val="both"/>
      </w:pPr>
    </w:p>
    <w:p w:rsidR="000E439E" w:rsidRPr="000E439E" w:rsidRDefault="000E439E" w:rsidP="000E439E">
      <w:pPr>
        <w:ind w:firstLine="709"/>
        <w:jc w:val="both"/>
      </w:pPr>
      <w:r w:rsidRPr="000E439E">
        <w:t xml:space="preserve"> При отсутствии вмешательства государства равновесная цена определяется из условия: </w:t>
      </w:r>
      <w:r w:rsidRPr="000E439E">
        <w:rPr>
          <w:b/>
        </w:rPr>
        <w:t>(1б)</w:t>
      </w:r>
      <w:r w:rsidRPr="000E439E">
        <w:t xml:space="preserve"> </w:t>
      </w:r>
      <w:proofErr w:type="spellStart"/>
      <w:r w:rsidRPr="000E439E">
        <w:rPr>
          <w:i/>
          <w:lang w:val="en-US"/>
        </w:rPr>
        <w:t>Q</w:t>
      </w:r>
      <w:r w:rsidRPr="000E439E">
        <w:rPr>
          <w:i/>
          <w:vertAlign w:val="subscript"/>
          <w:lang w:val="en-US"/>
        </w:rPr>
        <w:t>d</w:t>
      </w:r>
      <w:proofErr w:type="spellEnd"/>
      <w:r w:rsidRPr="000E439E">
        <w:rPr>
          <w:i/>
        </w:rPr>
        <w:t xml:space="preserve"> </w:t>
      </w:r>
      <w:r w:rsidRPr="000E439E">
        <w:t xml:space="preserve">= </w:t>
      </w:r>
      <w:r w:rsidRPr="000E439E">
        <w:rPr>
          <w:i/>
          <w:lang w:val="en-US"/>
        </w:rPr>
        <w:t>Q</w:t>
      </w:r>
      <w:r w:rsidRPr="000E439E">
        <w:rPr>
          <w:i/>
          <w:vertAlign w:val="subscript"/>
          <w:lang w:val="en-US"/>
        </w:rPr>
        <w:t>s</w:t>
      </w:r>
      <w:r w:rsidRPr="000E439E">
        <w:t>.</w:t>
      </w:r>
      <w:r w:rsidRPr="000E439E">
        <w:rPr>
          <w:i/>
        </w:rPr>
        <w:t xml:space="preserve"> </w:t>
      </w:r>
      <w:r w:rsidRPr="000E439E">
        <w:rPr>
          <w:i/>
          <w:lang w:val="en-US"/>
        </w:rPr>
        <w:t>a</w:t>
      </w:r>
      <w:r w:rsidRPr="000E439E">
        <w:t xml:space="preserve"> – </w:t>
      </w:r>
      <w:proofErr w:type="spellStart"/>
      <w:r w:rsidRPr="000E439E">
        <w:rPr>
          <w:i/>
          <w:lang w:val="en-US"/>
        </w:rPr>
        <w:t>bP</w:t>
      </w:r>
      <w:proofErr w:type="spellEnd"/>
      <w:r w:rsidRPr="000E439E">
        <w:t xml:space="preserve"> = </w:t>
      </w:r>
      <w:proofErr w:type="spellStart"/>
      <w:r w:rsidRPr="000E439E">
        <w:rPr>
          <w:i/>
          <w:lang w:val="en-US"/>
        </w:rPr>
        <w:t>cP</w:t>
      </w:r>
      <w:proofErr w:type="spellEnd"/>
      <w:r w:rsidRPr="000E439E">
        <w:rPr>
          <w:i/>
        </w:rPr>
        <w:t xml:space="preserve">. </w:t>
      </w:r>
      <w:r w:rsidRPr="000E439E">
        <w:rPr>
          <w:i/>
          <w:lang w:val="en-US"/>
        </w:rPr>
        <w:t>a</w:t>
      </w:r>
      <w:r w:rsidRPr="000E439E">
        <w:rPr>
          <w:i/>
        </w:rPr>
        <w:t xml:space="preserve"> = </w:t>
      </w:r>
      <w:r w:rsidRPr="000E439E">
        <w:rPr>
          <w:i/>
          <w:lang w:val="en-US"/>
        </w:rPr>
        <w:t>P</w:t>
      </w:r>
      <w:r w:rsidRPr="000E439E">
        <w:t>(</w:t>
      </w:r>
      <w:r w:rsidRPr="000E439E">
        <w:rPr>
          <w:i/>
          <w:lang w:val="en-US"/>
        </w:rPr>
        <w:t>b</w:t>
      </w:r>
      <w:r w:rsidRPr="000E439E">
        <w:rPr>
          <w:i/>
        </w:rPr>
        <w:t xml:space="preserve"> + </w:t>
      </w:r>
      <w:r w:rsidRPr="000E439E">
        <w:rPr>
          <w:i/>
          <w:lang w:val="en-US"/>
        </w:rPr>
        <w:t>c</w:t>
      </w:r>
      <w:r w:rsidRPr="000E439E">
        <w:t>)</w:t>
      </w:r>
      <w:r w:rsidRPr="000E439E">
        <w:rPr>
          <w:i/>
        </w:rPr>
        <w:t xml:space="preserve">. </w:t>
      </w:r>
      <w:r w:rsidRPr="000E439E">
        <w:t xml:space="preserve">20 = </w:t>
      </w:r>
      <w:r w:rsidRPr="000E439E">
        <w:rPr>
          <w:i/>
          <w:lang w:val="en-US"/>
        </w:rPr>
        <w:t>P</w:t>
      </w:r>
      <w:r w:rsidRPr="000E439E">
        <w:rPr>
          <w:lang w:val="en-US"/>
        </w:rPr>
        <w:sym w:font="Wingdings 2" w:char="F0CD"/>
      </w:r>
      <w:r w:rsidRPr="000E439E">
        <w:t xml:space="preserve">2. </w:t>
      </w:r>
      <w:r w:rsidRPr="000E439E">
        <w:rPr>
          <w:i/>
          <w:lang w:val="en-US"/>
        </w:rPr>
        <w:t>P</w:t>
      </w:r>
      <w:r w:rsidRPr="000E439E">
        <w:t xml:space="preserve"> = 10 </w:t>
      </w:r>
      <w:r w:rsidR="006A44AC">
        <w:rPr>
          <w:b/>
        </w:rPr>
        <w:t>(3</w:t>
      </w:r>
      <w:r w:rsidRPr="000E439E">
        <w:rPr>
          <w:b/>
        </w:rPr>
        <w:t>б).</w:t>
      </w:r>
    </w:p>
    <w:p w:rsidR="000E439E" w:rsidRPr="000E439E" w:rsidRDefault="000E439E" w:rsidP="000E439E">
      <w:pPr>
        <w:ind w:firstLine="709"/>
        <w:jc w:val="both"/>
      </w:pPr>
    </w:p>
    <w:p w:rsidR="000E439E" w:rsidRPr="000E439E" w:rsidRDefault="000E439E" w:rsidP="000E439E">
      <w:pPr>
        <w:ind w:firstLine="709"/>
        <w:jc w:val="both"/>
      </w:pPr>
      <w:r w:rsidRPr="000E439E">
        <w:rPr>
          <w:b/>
          <w:bCs/>
          <w:color w:val="000000"/>
          <w:u w:val="single"/>
        </w:rPr>
        <w:t>Ответ.</w:t>
      </w:r>
      <w:r w:rsidRPr="000E439E">
        <w:t xml:space="preserve"> Равновесная цена равна 10 млн. руб. </w:t>
      </w:r>
    </w:p>
    <w:p w:rsidR="000E439E" w:rsidRDefault="000E439E" w:rsidP="000E439E">
      <w:pPr>
        <w:ind w:firstLine="709"/>
        <w:jc w:val="both"/>
        <w:rPr>
          <w:b/>
        </w:rPr>
      </w:pPr>
    </w:p>
    <w:p w:rsidR="000E439E" w:rsidRDefault="000E439E" w:rsidP="000E439E">
      <w:pPr>
        <w:ind w:firstLine="709"/>
        <w:jc w:val="both"/>
        <w:rPr>
          <w:b/>
        </w:rPr>
      </w:pPr>
      <w:r>
        <w:rPr>
          <w:b/>
        </w:rPr>
        <w:t>Задача 3. (13 баллов)</w:t>
      </w:r>
    </w:p>
    <w:p w:rsidR="000E439E" w:rsidRPr="00917BBB" w:rsidRDefault="000E439E" w:rsidP="000E439E">
      <w:pPr>
        <w:ind w:firstLine="709"/>
        <w:jc w:val="both"/>
      </w:pPr>
      <w:r w:rsidRPr="00917BBB">
        <w:t xml:space="preserve">Предположим, что 8 человек хотели бы арендовать квартиру в </w:t>
      </w:r>
      <w:r>
        <w:t>Красноярске</w:t>
      </w:r>
      <w:r w:rsidRPr="00917BBB">
        <w:t>. Известны максимальные цены каждого потребителя, выше которых они откажутся от аренды жилья:</w:t>
      </w:r>
    </w:p>
    <w:tbl>
      <w:tblPr>
        <w:tblStyle w:val="a3"/>
        <w:tblW w:w="0" w:type="auto"/>
        <w:jc w:val="center"/>
        <w:tblLook w:val="01E0" w:firstRow="1" w:lastRow="1" w:firstColumn="1" w:lastColumn="1" w:noHBand="0" w:noVBand="0"/>
      </w:tblPr>
      <w:tblGrid>
        <w:gridCol w:w="2873"/>
        <w:gridCol w:w="456"/>
        <w:gridCol w:w="456"/>
        <w:gridCol w:w="456"/>
        <w:gridCol w:w="456"/>
        <w:gridCol w:w="456"/>
        <w:gridCol w:w="456"/>
        <w:gridCol w:w="456"/>
        <w:gridCol w:w="337"/>
      </w:tblGrid>
      <w:tr w:rsidR="000E439E" w:rsidRPr="00917BBB" w:rsidTr="001402C9">
        <w:trPr>
          <w:jc w:val="center"/>
        </w:trPr>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Потребитель</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А</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Б</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В</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Г</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Д</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Е</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Ж</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proofErr w:type="gramStart"/>
            <w:r w:rsidRPr="00917BBB">
              <w:t>З</w:t>
            </w:r>
            <w:proofErr w:type="gramEnd"/>
          </w:p>
        </w:tc>
      </w:tr>
      <w:tr w:rsidR="000E439E" w:rsidRPr="00917BBB" w:rsidTr="001402C9">
        <w:trPr>
          <w:jc w:val="center"/>
        </w:trPr>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Арендная плата, тыс. руб.</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40</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25</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30</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35</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10</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18</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15</w:t>
            </w:r>
          </w:p>
        </w:tc>
        <w:tc>
          <w:tcPr>
            <w:tcW w:w="0" w:type="auto"/>
            <w:tcBorders>
              <w:top w:val="single" w:sz="4" w:space="0" w:color="auto"/>
              <w:left w:val="single" w:sz="4" w:space="0" w:color="auto"/>
              <w:bottom w:val="single" w:sz="4" w:space="0" w:color="auto"/>
              <w:right w:val="single" w:sz="4" w:space="0" w:color="auto"/>
            </w:tcBorders>
            <w:hideMark/>
          </w:tcPr>
          <w:p w:rsidR="000E439E" w:rsidRPr="00917BBB" w:rsidRDefault="000E439E" w:rsidP="001402C9">
            <w:pPr>
              <w:jc w:val="center"/>
            </w:pPr>
            <w:r w:rsidRPr="00917BBB">
              <w:t>5</w:t>
            </w:r>
          </w:p>
        </w:tc>
      </w:tr>
    </w:tbl>
    <w:p w:rsidR="000E439E" w:rsidRPr="00917BBB" w:rsidRDefault="000E439E" w:rsidP="000E439E">
      <w:pPr>
        <w:ind w:firstLine="709"/>
        <w:jc w:val="both"/>
        <w:rPr>
          <w:b/>
        </w:rPr>
      </w:pPr>
    </w:p>
    <w:p w:rsidR="000E439E" w:rsidRPr="00917BBB" w:rsidRDefault="000E439E" w:rsidP="000E439E">
      <w:pPr>
        <w:ind w:firstLine="709"/>
        <w:jc w:val="both"/>
      </w:pPr>
      <w:r w:rsidRPr="00917BBB">
        <w:t xml:space="preserve">А) </w:t>
      </w:r>
      <w:r>
        <w:rPr>
          <w:b/>
        </w:rPr>
        <w:t>(4</w:t>
      </w:r>
      <w:r w:rsidR="00A77E36">
        <w:rPr>
          <w:b/>
        </w:rPr>
        <w:t>б</w:t>
      </w:r>
      <w:r w:rsidRPr="00917BBB">
        <w:rPr>
          <w:b/>
        </w:rPr>
        <w:t>)</w:t>
      </w:r>
      <w:r w:rsidRPr="00917BBB">
        <w:t xml:space="preserve"> Предположим, что в аренду квартиры сдает монополист каждому потребителю по его максимальной цене. Какую максимальную выручку получит монополист, если сдаст в аренду 5 квартир? Какие потребители арендуют квартиры? Изменится ли ситуация, если монополист сдает квартиры по единой арендной плате?</w:t>
      </w:r>
    </w:p>
    <w:p w:rsidR="000E439E" w:rsidRPr="00917BBB" w:rsidRDefault="000E439E" w:rsidP="000E439E">
      <w:pPr>
        <w:ind w:firstLine="709"/>
        <w:jc w:val="both"/>
      </w:pPr>
      <w:r w:rsidRPr="00917BBB">
        <w:t xml:space="preserve">Б) </w:t>
      </w:r>
      <w:r w:rsidR="00A77E36">
        <w:rPr>
          <w:b/>
        </w:rPr>
        <w:t>(2</w:t>
      </w:r>
      <w:r w:rsidRPr="00917BBB">
        <w:rPr>
          <w:b/>
        </w:rPr>
        <w:t>б)</w:t>
      </w:r>
      <w:r w:rsidRPr="00917BBB">
        <w:t xml:space="preserve"> Правительство установило потолок арендной платы на уровне 9 тыс. руб. Предложение составляет 5 квартир и первые пять потребителей смогли арендовать квартиры. Если люди могут игнорировать ограничение цены, то какие потребители захотят воспользоваться субарендой? Чему будет равна максимальная величина </w:t>
      </w:r>
      <w:proofErr w:type="spellStart"/>
      <w:r w:rsidRPr="00917BBB">
        <w:t>субарендной</w:t>
      </w:r>
      <w:proofErr w:type="spellEnd"/>
      <w:r w:rsidRPr="00917BBB">
        <w:t xml:space="preserve"> платы?</w:t>
      </w:r>
    </w:p>
    <w:p w:rsidR="000E439E" w:rsidRPr="00917BBB" w:rsidRDefault="000E439E" w:rsidP="000E439E">
      <w:pPr>
        <w:ind w:firstLine="709"/>
        <w:jc w:val="both"/>
      </w:pPr>
      <w:r w:rsidRPr="00917BBB">
        <w:t xml:space="preserve">В) </w:t>
      </w:r>
      <w:r>
        <w:rPr>
          <w:b/>
        </w:rPr>
        <w:t>(7</w:t>
      </w:r>
      <w:r w:rsidRPr="00917BBB">
        <w:rPr>
          <w:b/>
        </w:rPr>
        <w:t>б</w:t>
      </w:r>
      <w:r w:rsidR="00A77E36">
        <w:rPr>
          <w:b/>
        </w:rPr>
        <w:t>)</w:t>
      </w:r>
      <w:r w:rsidRPr="00917BBB">
        <w:t xml:space="preserve"> К каким последствиям приведет введение налога в размер 5 тыс. руб., взимаемого с арендаторов при наличии на конкурентном рынке аренды 5 квартир (на рынке монополия исчезла)? Изменится ли ситуация, если налог взимать с собственников квартир?</w:t>
      </w:r>
    </w:p>
    <w:p w:rsidR="003F3217" w:rsidRPr="003F3217" w:rsidRDefault="003F3217" w:rsidP="003F3217">
      <w:pPr>
        <w:ind w:firstLine="709"/>
        <w:jc w:val="both"/>
        <w:rPr>
          <w:b/>
          <w:u w:val="single"/>
        </w:rPr>
      </w:pPr>
      <w:r w:rsidRPr="003F3217">
        <w:rPr>
          <w:b/>
          <w:u w:val="single"/>
        </w:rPr>
        <w:t>Решение</w:t>
      </w:r>
    </w:p>
    <w:p w:rsidR="003F3217" w:rsidRPr="003F3217" w:rsidRDefault="003F3217" w:rsidP="003F3217">
      <w:pPr>
        <w:ind w:firstLine="709"/>
        <w:jc w:val="both"/>
      </w:pPr>
    </w:p>
    <w:p w:rsidR="003F3217" w:rsidRPr="003F3217" w:rsidRDefault="003F3217" w:rsidP="003F3217">
      <w:pPr>
        <w:ind w:firstLine="709"/>
        <w:jc w:val="both"/>
      </w:pPr>
      <w:r w:rsidRPr="003F3217">
        <w:t xml:space="preserve">А) Монополист имеет возможность каждую квартиру сдавать в аренду по максимальной цене, которую готов заплатить арендатор. Первая квартира будет сдана  в аренду по 40 тыс. руб., вторая – 35 тыс. руб., третья – 30 тыс. руб., четвертая – 25 тыс. руб., пятая – 18 тыс. руб. Итого выручка монополиста составит 148 тыс. руб. </w:t>
      </w:r>
      <w:r>
        <w:rPr>
          <w:b/>
        </w:rPr>
        <w:t>(1б</w:t>
      </w:r>
      <w:r w:rsidRPr="003F3217">
        <w:rPr>
          <w:b/>
        </w:rPr>
        <w:t>)</w:t>
      </w:r>
      <w:r w:rsidRPr="003F3217">
        <w:t xml:space="preserve"> Квартиры будут арендовать потребители</w:t>
      </w:r>
      <w:proofErr w:type="gramStart"/>
      <w:r w:rsidRPr="003F3217">
        <w:t xml:space="preserve"> А</w:t>
      </w:r>
      <w:proofErr w:type="gramEnd"/>
      <w:r w:rsidRPr="003F3217">
        <w:t>, Б, В, Г, Е</w:t>
      </w:r>
      <w:r w:rsidRPr="003F3217">
        <w:rPr>
          <w:b/>
        </w:rPr>
        <w:t>.(</w:t>
      </w:r>
      <w:r>
        <w:rPr>
          <w:b/>
        </w:rPr>
        <w:t>1б</w:t>
      </w:r>
      <w:r w:rsidRPr="003F3217">
        <w:rPr>
          <w:b/>
        </w:rPr>
        <w:t>)</w:t>
      </w:r>
    </w:p>
    <w:p w:rsidR="003F3217" w:rsidRPr="003F3217" w:rsidRDefault="003F3217" w:rsidP="003F3217">
      <w:pPr>
        <w:ind w:firstLine="709"/>
        <w:jc w:val="both"/>
        <w:rPr>
          <w:b/>
        </w:rPr>
      </w:pPr>
      <w:r w:rsidRPr="003F3217">
        <w:t>В случае единой цены монополист может назначить цену только 18 тыс. руб. и его выручка составит 18 тыс. руб.*5=90 тыс. руб</w:t>
      </w:r>
      <w:r>
        <w:rPr>
          <w:b/>
        </w:rPr>
        <w:t>.(1б</w:t>
      </w:r>
      <w:r w:rsidRPr="003F3217">
        <w:rPr>
          <w:b/>
        </w:rPr>
        <w:t>)</w:t>
      </w:r>
    </w:p>
    <w:p w:rsidR="003F3217" w:rsidRPr="003F3217" w:rsidRDefault="003F3217" w:rsidP="003F3217">
      <w:pPr>
        <w:ind w:firstLine="709"/>
        <w:jc w:val="both"/>
      </w:pPr>
      <w:r w:rsidRPr="003F3217">
        <w:t>Однако, арендовать квартиру будут те же потребители</w:t>
      </w:r>
      <w:proofErr w:type="gramStart"/>
      <w:r w:rsidRPr="003F3217">
        <w:t xml:space="preserve"> А</w:t>
      </w:r>
      <w:proofErr w:type="gramEnd"/>
      <w:r w:rsidRPr="003F3217">
        <w:t>, Б, В, Г, Е</w:t>
      </w:r>
      <w:r w:rsidRPr="003F3217">
        <w:rPr>
          <w:b/>
        </w:rPr>
        <w:t>..(</w:t>
      </w:r>
      <w:r>
        <w:rPr>
          <w:b/>
        </w:rPr>
        <w:t>1б</w:t>
      </w:r>
      <w:r w:rsidRPr="003F3217">
        <w:rPr>
          <w:b/>
        </w:rPr>
        <w:t>)</w:t>
      </w:r>
    </w:p>
    <w:p w:rsidR="003F3217" w:rsidRPr="003F3217" w:rsidRDefault="003F3217" w:rsidP="003F3217">
      <w:pPr>
        <w:ind w:firstLine="709"/>
        <w:jc w:val="both"/>
      </w:pPr>
    </w:p>
    <w:p w:rsidR="003F3217" w:rsidRPr="003F3217" w:rsidRDefault="003F3217" w:rsidP="003F3217">
      <w:pPr>
        <w:ind w:firstLine="709"/>
        <w:jc w:val="both"/>
      </w:pPr>
      <w:r w:rsidRPr="003F3217">
        <w:lastRenderedPageBreak/>
        <w:t>Б) В случае введения ограничения на арендную плату в размере 9 тыс. руб.  потребитель</w:t>
      </w:r>
      <w:proofErr w:type="gramStart"/>
      <w:r w:rsidRPr="003F3217">
        <w:t xml:space="preserve"> Д</w:t>
      </w:r>
      <w:proofErr w:type="gramEnd"/>
      <w:r w:rsidRPr="003F3217">
        <w:t>, который был готов платить за аренду 10 тыс., сдаст квартиру в субаренду Е, который готов платить 18 тыс. руб.</w:t>
      </w:r>
      <w:r w:rsidRPr="003F3217">
        <w:rPr>
          <w:b/>
        </w:rPr>
        <w:t xml:space="preserve">(1 балл) </w:t>
      </w:r>
      <w:r w:rsidRPr="003F3217">
        <w:t>Максимальная цена субаренды равна максимальной готовности платить за квартиру, то есть 18 тыс. руб.</w:t>
      </w:r>
      <w:r w:rsidRPr="003F3217">
        <w:rPr>
          <w:b/>
        </w:rPr>
        <w:t>(1 балл)</w:t>
      </w:r>
    </w:p>
    <w:p w:rsidR="003F3217" w:rsidRPr="003F3217" w:rsidRDefault="003F3217" w:rsidP="003F3217">
      <w:pPr>
        <w:ind w:firstLine="709"/>
        <w:jc w:val="both"/>
      </w:pPr>
    </w:p>
    <w:p w:rsidR="003F3217" w:rsidRPr="003F3217" w:rsidRDefault="003F3217" w:rsidP="003F3217">
      <w:pPr>
        <w:ind w:firstLine="709"/>
        <w:jc w:val="both"/>
      </w:pPr>
      <w:r w:rsidRPr="003F3217">
        <w:t xml:space="preserve">В) Без налога равновесная аренная ставка будет в </w:t>
      </w:r>
      <w:r>
        <w:t>интервале от 15 до 18 тыс. руб.</w:t>
      </w:r>
      <w:r w:rsidRPr="003F3217">
        <w:t>:</w:t>
      </w:r>
    </w:p>
    <w:p w:rsidR="003F3217" w:rsidRPr="003F3217" w:rsidRDefault="003F3217" w:rsidP="003F3217">
      <w:pPr>
        <w:ind w:firstLine="709"/>
        <w:jc w:val="both"/>
      </w:pPr>
      <w:r w:rsidRPr="003F3217">
        <w:rPr>
          <w:b/>
        </w:rPr>
        <w:t>(2б)</w:t>
      </w:r>
    </w:p>
    <w:p w:rsidR="003F3217" w:rsidRPr="003F3217" w:rsidRDefault="003F3217" w:rsidP="003F3217">
      <w:pPr>
        <w:ind w:firstLine="709"/>
        <w:jc w:val="both"/>
        <w:rPr>
          <w:b/>
        </w:rPr>
      </w:pPr>
      <w:r w:rsidRPr="003F3217">
        <w:rPr>
          <w:b/>
        </w:rPr>
        <mc:AlternateContent>
          <mc:Choice Requires="wpc">
            <w:drawing>
              <wp:inline distT="0" distB="0" distL="0" distR="0">
                <wp:extent cx="5715000" cy="2971800"/>
                <wp:effectExtent l="0" t="0" r="0" b="0"/>
                <wp:docPr id="98" name="Полотно 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50" name="Line 53"/>
                        <wps:cNvCnPr/>
                        <wps:spPr bwMode="auto">
                          <a:xfrm flipV="1">
                            <a:off x="1257300" y="114300"/>
                            <a:ext cx="0" cy="2400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54"/>
                        <wps:cNvCnPr/>
                        <wps:spPr bwMode="auto">
                          <a:xfrm>
                            <a:off x="1257300" y="2514600"/>
                            <a:ext cx="3200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Text Box 55"/>
                        <wps:cNvSpPr txBox="1">
                          <a:spLocks noChangeArrowheads="1"/>
                        </wps:cNvSpPr>
                        <wps:spPr bwMode="auto">
                          <a:xfrm>
                            <a:off x="13716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1</w:t>
                              </w:r>
                            </w:p>
                          </w:txbxContent>
                        </wps:txbx>
                        <wps:bodyPr rot="0" vert="horz" wrap="square" lIns="91440" tIns="45720" rIns="91440" bIns="45720" anchor="t" anchorCtr="0" upright="1">
                          <a:noAutofit/>
                        </wps:bodyPr>
                      </wps:wsp>
                      <wps:wsp>
                        <wps:cNvPr id="53" name="Text Box 56"/>
                        <wps:cNvSpPr txBox="1">
                          <a:spLocks noChangeArrowheads="1"/>
                        </wps:cNvSpPr>
                        <wps:spPr bwMode="auto">
                          <a:xfrm>
                            <a:off x="16002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2</w:t>
                              </w:r>
                            </w:p>
                          </w:txbxContent>
                        </wps:txbx>
                        <wps:bodyPr rot="0" vert="horz" wrap="square" lIns="91440" tIns="45720" rIns="91440" bIns="45720" anchor="t" anchorCtr="0" upright="1">
                          <a:noAutofit/>
                        </wps:bodyPr>
                      </wps:wsp>
                      <wps:wsp>
                        <wps:cNvPr id="54" name="Text Box 57"/>
                        <wps:cNvSpPr txBox="1">
                          <a:spLocks noChangeArrowheads="1"/>
                        </wps:cNvSpPr>
                        <wps:spPr bwMode="auto">
                          <a:xfrm>
                            <a:off x="18288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3</w:t>
                              </w:r>
                            </w:p>
                          </w:txbxContent>
                        </wps:txbx>
                        <wps:bodyPr rot="0" vert="horz" wrap="square" lIns="91440" tIns="45720" rIns="91440" bIns="45720" anchor="t" anchorCtr="0" upright="1">
                          <a:noAutofit/>
                        </wps:bodyPr>
                      </wps:wsp>
                      <wps:wsp>
                        <wps:cNvPr id="55" name="Text Box 58"/>
                        <wps:cNvSpPr txBox="1">
                          <a:spLocks noChangeArrowheads="1"/>
                        </wps:cNvSpPr>
                        <wps:spPr bwMode="auto">
                          <a:xfrm>
                            <a:off x="20574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4</w:t>
                              </w:r>
                            </w:p>
                          </w:txbxContent>
                        </wps:txbx>
                        <wps:bodyPr rot="0" vert="horz" wrap="square" lIns="91440" tIns="45720" rIns="91440" bIns="45720" anchor="t" anchorCtr="0" upright="1">
                          <a:noAutofit/>
                        </wps:bodyPr>
                      </wps:wsp>
                      <wps:wsp>
                        <wps:cNvPr id="56" name="Text Box 59"/>
                        <wps:cNvSpPr txBox="1">
                          <a:spLocks noChangeArrowheads="1"/>
                        </wps:cNvSpPr>
                        <wps:spPr bwMode="auto">
                          <a:xfrm>
                            <a:off x="22860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5</w:t>
                              </w:r>
                            </w:p>
                          </w:txbxContent>
                        </wps:txbx>
                        <wps:bodyPr rot="0" vert="horz" wrap="square" lIns="91440" tIns="45720" rIns="91440" bIns="45720" anchor="t" anchorCtr="0" upright="1">
                          <a:noAutofit/>
                        </wps:bodyPr>
                      </wps:wsp>
                      <wps:wsp>
                        <wps:cNvPr id="57" name="Text Box 60"/>
                        <wps:cNvSpPr txBox="1">
                          <a:spLocks noChangeArrowheads="1"/>
                        </wps:cNvSpPr>
                        <wps:spPr bwMode="auto">
                          <a:xfrm>
                            <a:off x="25146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6</w:t>
                              </w:r>
                            </w:p>
                          </w:txbxContent>
                        </wps:txbx>
                        <wps:bodyPr rot="0" vert="horz" wrap="square" lIns="91440" tIns="45720" rIns="91440" bIns="45720" anchor="t" anchorCtr="0" upright="1">
                          <a:noAutofit/>
                        </wps:bodyPr>
                      </wps:wsp>
                      <wps:wsp>
                        <wps:cNvPr id="58" name="Text Box 61"/>
                        <wps:cNvSpPr txBox="1">
                          <a:spLocks noChangeArrowheads="1"/>
                        </wps:cNvSpPr>
                        <wps:spPr bwMode="auto">
                          <a:xfrm>
                            <a:off x="27432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7</w:t>
                              </w:r>
                            </w:p>
                          </w:txbxContent>
                        </wps:txbx>
                        <wps:bodyPr rot="0" vert="horz" wrap="square" lIns="91440" tIns="45720" rIns="91440" bIns="45720" anchor="t" anchorCtr="0" upright="1">
                          <a:noAutofit/>
                        </wps:bodyPr>
                      </wps:wsp>
                      <wps:wsp>
                        <wps:cNvPr id="59" name="Text Box 62"/>
                        <wps:cNvSpPr txBox="1">
                          <a:spLocks noChangeArrowheads="1"/>
                        </wps:cNvSpPr>
                        <wps:spPr bwMode="auto">
                          <a:xfrm>
                            <a:off x="2971800" y="2628900"/>
                            <a:ext cx="228600" cy="228600"/>
                          </a:xfrm>
                          <a:prstGeom prst="rect">
                            <a:avLst/>
                          </a:prstGeom>
                          <a:solidFill>
                            <a:srgbClr val="FFFFFF"/>
                          </a:solidFill>
                          <a:ln w="9525">
                            <a:solidFill>
                              <a:srgbClr val="000000"/>
                            </a:solidFill>
                            <a:miter lim="800000"/>
                            <a:headEnd/>
                            <a:tailEnd/>
                          </a:ln>
                        </wps:spPr>
                        <wps:txbx>
                          <w:txbxContent>
                            <w:p w:rsidR="003F3217" w:rsidRPr="003F3217" w:rsidRDefault="003F3217" w:rsidP="003F3217">
                              <w:pPr>
                                <w:rPr>
                                  <w:sz w:val="22"/>
                                  <w:szCs w:val="22"/>
                                </w:rPr>
                              </w:pPr>
                              <w:r w:rsidRPr="003F3217">
                                <w:rPr>
                                  <w:sz w:val="22"/>
                                  <w:szCs w:val="22"/>
                                </w:rPr>
                                <w:t>8</w:t>
                              </w:r>
                            </w:p>
                          </w:txbxContent>
                        </wps:txbx>
                        <wps:bodyPr rot="0" vert="horz" wrap="square" lIns="91440" tIns="45720" rIns="91440" bIns="45720" anchor="t" anchorCtr="0" upright="1">
                          <a:noAutofit/>
                        </wps:bodyPr>
                      </wps:wsp>
                      <wps:wsp>
                        <wps:cNvPr id="60" name="Text Box 63"/>
                        <wps:cNvSpPr txBox="1">
                          <a:spLocks noChangeArrowheads="1"/>
                        </wps:cNvSpPr>
                        <wps:spPr bwMode="auto">
                          <a:xfrm>
                            <a:off x="914400" y="2286000"/>
                            <a:ext cx="3429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5</w:t>
                              </w:r>
                            </w:p>
                          </w:txbxContent>
                        </wps:txbx>
                        <wps:bodyPr rot="0" vert="horz" wrap="square" lIns="91440" tIns="45720" rIns="91440" bIns="45720" anchor="t" anchorCtr="0" upright="1">
                          <a:noAutofit/>
                        </wps:bodyPr>
                      </wps:wsp>
                      <wps:wsp>
                        <wps:cNvPr id="61" name="Text Box 64"/>
                        <wps:cNvSpPr txBox="1">
                          <a:spLocks noChangeArrowheads="1"/>
                        </wps:cNvSpPr>
                        <wps:spPr bwMode="auto">
                          <a:xfrm>
                            <a:off x="914400" y="20574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10</w:t>
                              </w:r>
                            </w:p>
                          </w:txbxContent>
                        </wps:txbx>
                        <wps:bodyPr rot="0" vert="horz" wrap="square" lIns="91440" tIns="45720" rIns="91440" bIns="45720" anchor="t" anchorCtr="0" upright="1">
                          <a:noAutofit/>
                        </wps:bodyPr>
                      </wps:wsp>
                      <wps:wsp>
                        <wps:cNvPr id="62" name="Text Box 65"/>
                        <wps:cNvSpPr txBox="1">
                          <a:spLocks noChangeArrowheads="1"/>
                        </wps:cNvSpPr>
                        <wps:spPr bwMode="auto">
                          <a:xfrm>
                            <a:off x="914400" y="1828800"/>
                            <a:ext cx="3429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15</w:t>
                              </w:r>
                            </w:p>
                          </w:txbxContent>
                        </wps:txbx>
                        <wps:bodyPr rot="0" vert="horz" wrap="square" lIns="91440" tIns="45720" rIns="91440" bIns="45720" anchor="t" anchorCtr="0" upright="1">
                          <a:noAutofit/>
                        </wps:bodyPr>
                      </wps:wsp>
                      <wps:wsp>
                        <wps:cNvPr id="63" name="Text Box 66"/>
                        <wps:cNvSpPr txBox="1">
                          <a:spLocks noChangeArrowheads="1"/>
                        </wps:cNvSpPr>
                        <wps:spPr bwMode="auto">
                          <a:xfrm>
                            <a:off x="914400" y="1600200"/>
                            <a:ext cx="342900" cy="228600"/>
                          </a:xfrm>
                          <a:prstGeom prst="rect">
                            <a:avLst/>
                          </a:prstGeom>
                          <a:solidFill>
                            <a:srgbClr val="FFFFFF"/>
                          </a:solidFill>
                          <a:ln w="9525">
                            <a:solidFill>
                              <a:srgbClr val="000000"/>
                            </a:solidFill>
                            <a:miter lim="800000"/>
                            <a:headEnd/>
                            <a:tailEnd/>
                          </a:ln>
                        </wps:spPr>
                        <wps:txbx>
                          <w:txbxContent>
                            <w:p w:rsidR="003F3217" w:rsidRPr="0066491F" w:rsidRDefault="003F3217" w:rsidP="003F3217">
                              <w:pPr>
                                <w:rPr>
                                  <w:sz w:val="22"/>
                                  <w:szCs w:val="22"/>
                                </w:rPr>
                              </w:pPr>
                              <w:r w:rsidRPr="0066491F">
                                <w:rPr>
                                  <w:sz w:val="22"/>
                                  <w:szCs w:val="22"/>
                                </w:rPr>
                                <w:t>18</w:t>
                              </w:r>
                            </w:p>
                          </w:txbxContent>
                        </wps:txbx>
                        <wps:bodyPr rot="0" vert="horz" wrap="square" lIns="91440" tIns="45720" rIns="91440" bIns="45720" anchor="t" anchorCtr="0" upright="1">
                          <a:noAutofit/>
                        </wps:bodyPr>
                      </wps:wsp>
                      <wps:wsp>
                        <wps:cNvPr id="64" name="Text Box 67"/>
                        <wps:cNvSpPr txBox="1">
                          <a:spLocks noChangeArrowheads="1"/>
                        </wps:cNvSpPr>
                        <wps:spPr bwMode="auto">
                          <a:xfrm>
                            <a:off x="914400" y="1371600"/>
                            <a:ext cx="342900" cy="228600"/>
                          </a:xfrm>
                          <a:prstGeom prst="rect">
                            <a:avLst/>
                          </a:prstGeom>
                          <a:solidFill>
                            <a:srgbClr val="FFFFFF"/>
                          </a:solidFill>
                          <a:ln w="9525">
                            <a:solidFill>
                              <a:srgbClr val="000000"/>
                            </a:solidFill>
                            <a:miter lim="800000"/>
                            <a:headEnd/>
                            <a:tailEnd/>
                          </a:ln>
                        </wps:spPr>
                        <wps:txbx>
                          <w:txbxContent>
                            <w:p w:rsidR="003F3217" w:rsidRPr="0066491F" w:rsidRDefault="003F3217" w:rsidP="003F3217">
                              <w:pPr>
                                <w:rPr>
                                  <w:sz w:val="22"/>
                                  <w:szCs w:val="22"/>
                                </w:rPr>
                              </w:pPr>
                              <w:r w:rsidRPr="0066491F">
                                <w:rPr>
                                  <w:sz w:val="22"/>
                                  <w:szCs w:val="22"/>
                                </w:rPr>
                                <w:t>25</w:t>
                              </w:r>
                            </w:p>
                          </w:txbxContent>
                        </wps:txbx>
                        <wps:bodyPr rot="0" vert="horz" wrap="square" lIns="91440" tIns="45720" rIns="91440" bIns="45720" anchor="t" anchorCtr="0" upright="1">
                          <a:noAutofit/>
                        </wps:bodyPr>
                      </wps:wsp>
                      <wps:wsp>
                        <wps:cNvPr id="65" name="Text Box 68"/>
                        <wps:cNvSpPr txBox="1">
                          <a:spLocks noChangeArrowheads="1"/>
                        </wps:cNvSpPr>
                        <wps:spPr bwMode="auto">
                          <a:xfrm>
                            <a:off x="914400" y="1143000"/>
                            <a:ext cx="342900" cy="228600"/>
                          </a:xfrm>
                          <a:prstGeom prst="rect">
                            <a:avLst/>
                          </a:prstGeom>
                          <a:solidFill>
                            <a:srgbClr val="FFFFFF"/>
                          </a:solidFill>
                          <a:ln w="9525">
                            <a:solidFill>
                              <a:srgbClr val="000000"/>
                            </a:solidFill>
                            <a:miter lim="800000"/>
                            <a:headEnd/>
                            <a:tailEnd/>
                          </a:ln>
                        </wps:spPr>
                        <wps:txbx>
                          <w:txbxContent>
                            <w:p w:rsidR="003F3217" w:rsidRPr="0066491F" w:rsidRDefault="003F3217" w:rsidP="003F3217">
                              <w:pPr>
                                <w:rPr>
                                  <w:sz w:val="22"/>
                                  <w:szCs w:val="22"/>
                                </w:rPr>
                              </w:pPr>
                              <w:r w:rsidRPr="0066491F">
                                <w:rPr>
                                  <w:sz w:val="22"/>
                                  <w:szCs w:val="22"/>
                                </w:rPr>
                                <w:t>30</w:t>
                              </w:r>
                            </w:p>
                          </w:txbxContent>
                        </wps:txbx>
                        <wps:bodyPr rot="0" vert="horz" wrap="square" lIns="91440" tIns="45720" rIns="91440" bIns="45720" anchor="t" anchorCtr="0" upright="1">
                          <a:noAutofit/>
                        </wps:bodyPr>
                      </wps:wsp>
                      <wps:wsp>
                        <wps:cNvPr id="66" name="Text Box 69"/>
                        <wps:cNvSpPr txBox="1">
                          <a:spLocks noChangeArrowheads="1"/>
                        </wps:cNvSpPr>
                        <wps:spPr bwMode="auto">
                          <a:xfrm>
                            <a:off x="914400" y="914400"/>
                            <a:ext cx="342900" cy="228600"/>
                          </a:xfrm>
                          <a:prstGeom prst="rect">
                            <a:avLst/>
                          </a:prstGeom>
                          <a:solidFill>
                            <a:srgbClr val="FFFFFF"/>
                          </a:solidFill>
                          <a:ln w="9525">
                            <a:solidFill>
                              <a:srgbClr val="000000"/>
                            </a:solidFill>
                            <a:miter lim="800000"/>
                            <a:headEnd/>
                            <a:tailEnd/>
                          </a:ln>
                        </wps:spPr>
                        <wps:txbx>
                          <w:txbxContent>
                            <w:p w:rsidR="003F3217" w:rsidRPr="0066491F" w:rsidRDefault="003F3217" w:rsidP="003F3217">
                              <w:pPr>
                                <w:rPr>
                                  <w:sz w:val="22"/>
                                  <w:szCs w:val="22"/>
                                </w:rPr>
                              </w:pPr>
                              <w:r w:rsidRPr="0066491F">
                                <w:rPr>
                                  <w:sz w:val="22"/>
                                  <w:szCs w:val="22"/>
                                </w:rPr>
                                <w:t>35</w:t>
                              </w:r>
                            </w:p>
                          </w:txbxContent>
                        </wps:txbx>
                        <wps:bodyPr rot="0" vert="horz" wrap="square" lIns="91440" tIns="45720" rIns="91440" bIns="45720" anchor="t" anchorCtr="0" upright="1">
                          <a:noAutofit/>
                        </wps:bodyPr>
                      </wps:wsp>
                      <wps:wsp>
                        <wps:cNvPr id="67" name="Text Box 70"/>
                        <wps:cNvSpPr txBox="1">
                          <a:spLocks noChangeArrowheads="1"/>
                        </wps:cNvSpPr>
                        <wps:spPr bwMode="auto">
                          <a:xfrm>
                            <a:off x="914400" y="685800"/>
                            <a:ext cx="342900" cy="228600"/>
                          </a:xfrm>
                          <a:prstGeom prst="rect">
                            <a:avLst/>
                          </a:prstGeom>
                          <a:solidFill>
                            <a:srgbClr val="FFFFFF"/>
                          </a:solidFill>
                          <a:ln w="9525">
                            <a:solidFill>
                              <a:srgbClr val="000000"/>
                            </a:solidFill>
                            <a:miter lim="800000"/>
                            <a:headEnd/>
                            <a:tailEnd/>
                          </a:ln>
                        </wps:spPr>
                        <wps:txbx>
                          <w:txbxContent>
                            <w:p w:rsidR="003F3217" w:rsidRPr="0066491F" w:rsidRDefault="003F3217" w:rsidP="003F3217">
                              <w:pPr>
                                <w:rPr>
                                  <w:sz w:val="22"/>
                                  <w:szCs w:val="22"/>
                                </w:rPr>
                              </w:pPr>
                              <w:r w:rsidRPr="0066491F">
                                <w:rPr>
                                  <w:sz w:val="22"/>
                                  <w:szCs w:val="22"/>
                                </w:rPr>
                                <w:t>40</w:t>
                              </w:r>
                            </w:p>
                          </w:txbxContent>
                        </wps:txbx>
                        <wps:bodyPr rot="0" vert="horz" wrap="square" lIns="91440" tIns="45720" rIns="91440" bIns="45720" anchor="t" anchorCtr="0" upright="1">
                          <a:noAutofit/>
                        </wps:bodyPr>
                      </wps:wsp>
                      <wps:wsp>
                        <wps:cNvPr id="68" name="Line 71"/>
                        <wps:cNvCnPr/>
                        <wps:spPr bwMode="auto">
                          <a:xfrm flipV="1">
                            <a:off x="3200400" y="2286000"/>
                            <a:ext cx="0"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9" name="Line 72"/>
                        <wps:cNvCnPr/>
                        <wps:spPr bwMode="auto">
                          <a:xfrm>
                            <a:off x="1257300" y="2286000"/>
                            <a:ext cx="27432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0" name="Line 73"/>
                        <wps:cNvCnPr/>
                        <wps:spPr bwMode="auto">
                          <a:xfrm>
                            <a:off x="1257300" y="20574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1" name="Line 74"/>
                        <wps:cNvCnPr/>
                        <wps:spPr bwMode="auto">
                          <a:xfrm>
                            <a:off x="1257300" y="18288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2" name="Line 75"/>
                        <wps:cNvCnPr/>
                        <wps:spPr bwMode="auto">
                          <a:xfrm>
                            <a:off x="1257300" y="16002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3" name="Line 76"/>
                        <wps:cNvCnPr/>
                        <wps:spPr bwMode="auto">
                          <a:xfrm>
                            <a:off x="1257300" y="13716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4" name="Line 77"/>
                        <wps:cNvCnPr/>
                        <wps:spPr bwMode="auto">
                          <a:xfrm>
                            <a:off x="1257300" y="11430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5" name="Line 78"/>
                        <wps:cNvCnPr/>
                        <wps:spPr bwMode="auto">
                          <a:xfrm>
                            <a:off x="1257300" y="9144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6" name="Line 79"/>
                        <wps:cNvCnPr/>
                        <wps:spPr bwMode="auto">
                          <a:xfrm>
                            <a:off x="1257300" y="6858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7" name="Line 80"/>
                        <wps:cNvCnPr/>
                        <wps:spPr bwMode="auto">
                          <a:xfrm flipV="1">
                            <a:off x="2971800" y="20574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8" name="Line 81"/>
                        <wps:cNvCnPr/>
                        <wps:spPr bwMode="auto">
                          <a:xfrm>
                            <a:off x="1600200" y="228600"/>
                            <a:ext cx="0"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 name="Line 82"/>
                        <wps:cNvCnPr/>
                        <wps:spPr bwMode="auto">
                          <a:xfrm>
                            <a:off x="18288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0" name="Line 83"/>
                        <wps:cNvCnPr/>
                        <wps:spPr bwMode="auto">
                          <a:xfrm>
                            <a:off x="20574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1" name="Line 84"/>
                        <wps:cNvCnPr/>
                        <wps:spPr bwMode="auto">
                          <a:xfrm>
                            <a:off x="22860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 name="Line 85"/>
                        <wps:cNvCnPr/>
                        <wps:spPr bwMode="auto">
                          <a:xfrm>
                            <a:off x="25146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3" name="Line 86"/>
                        <wps:cNvCnPr/>
                        <wps:spPr bwMode="auto">
                          <a:xfrm>
                            <a:off x="27432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4" name="Line 87"/>
                        <wps:cNvCnPr/>
                        <wps:spPr bwMode="auto">
                          <a:xfrm>
                            <a:off x="29718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5" name="Line 88"/>
                        <wps:cNvCnPr/>
                        <wps:spPr bwMode="auto">
                          <a:xfrm>
                            <a:off x="32004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 name="Line 89"/>
                        <wps:cNvCnPr/>
                        <wps:spPr bwMode="auto">
                          <a:xfrm flipV="1">
                            <a:off x="2743200" y="18288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7" name="Line 90"/>
                        <wps:cNvCnPr/>
                        <wps:spPr bwMode="auto">
                          <a:xfrm flipV="1">
                            <a:off x="2514600" y="16002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8" name="Line 91"/>
                        <wps:cNvCnPr/>
                        <wps:spPr bwMode="auto">
                          <a:xfrm flipV="1">
                            <a:off x="2286000" y="13716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9" name="Line 92"/>
                        <wps:cNvCnPr/>
                        <wps:spPr bwMode="auto">
                          <a:xfrm flipV="1">
                            <a:off x="2057400" y="11430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0" name="Line 93"/>
                        <wps:cNvCnPr/>
                        <wps:spPr bwMode="auto">
                          <a:xfrm flipV="1">
                            <a:off x="1828800" y="9144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1" name="Line 94"/>
                        <wps:cNvCnPr/>
                        <wps:spPr bwMode="auto">
                          <a:xfrm flipV="1">
                            <a:off x="1600200" y="6858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2" name="Line 95"/>
                        <wps:cNvCnPr/>
                        <wps:spPr bwMode="auto">
                          <a:xfrm flipV="1">
                            <a:off x="1257300" y="4572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3" name="Line 96"/>
                        <wps:cNvCnPr/>
                        <wps:spPr bwMode="auto">
                          <a:xfrm>
                            <a:off x="2514600" y="457200"/>
                            <a:ext cx="0" cy="205740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wps:wsp>
                        <wps:cNvPr id="94" name="Text Box 97"/>
                        <wps:cNvSpPr txBox="1">
                          <a:spLocks noChangeArrowheads="1"/>
                        </wps:cNvSpPr>
                        <wps:spPr bwMode="auto">
                          <a:xfrm>
                            <a:off x="2400300" y="114300"/>
                            <a:ext cx="342900" cy="342900"/>
                          </a:xfrm>
                          <a:prstGeom prst="rect">
                            <a:avLst/>
                          </a:prstGeom>
                          <a:solidFill>
                            <a:srgbClr val="FFFFFF"/>
                          </a:solidFill>
                          <a:ln w="28575">
                            <a:solidFill>
                              <a:srgbClr val="0000FF"/>
                            </a:solidFill>
                            <a:miter lim="800000"/>
                            <a:headEnd/>
                            <a:tailEnd/>
                          </a:ln>
                        </wps:spPr>
                        <wps:txbx>
                          <w:txbxContent>
                            <w:p w:rsidR="003F3217" w:rsidRDefault="003F3217" w:rsidP="003F3217">
                              <w:pPr>
                                <w:rPr>
                                  <w:b/>
                                  <w:color w:val="0000FF"/>
                                  <w:lang w:val="en-US"/>
                                </w:rPr>
                              </w:pPr>
                              <w:r>
                                <w:rPr>
                                  <w:b/>
                                  <w:color w:val="0000FF"/>
                                  <w:lang w:val="en-US"/>
                                </w:rPr>
                                <w:t>S</w:t>
                              </w:r>
                            </w:p>
                          </w:txbxContent>
                        </wps:txbx>
                        <wps:bodyPr rot="0" vert="horz" wrap="square" lIns="91440" tIns="45720" rIns="91440" bIns="45720" anchor="t" anchorCtr="0" upright="1">
                          <a:noAutofit/>
                        </wps:bodyPr>
                      </wps:wsp>
                      <wps:wsp>
                        <wps:cNvPr id="95" name="Line 98"/>
                        <wps:cNvCnPr/>
                        <wps:spPr bwMode="auto">
                          <a:xfrm flipV="1">
                            <a:off x="2514600" y="16002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6" name="Text Box 99"/>
                        <wps:cNvSpPr txBox="1">
                          <a:spLocks noChangeArrowheads="1"/>
                        </wps:cNvSpPr>
                        <wps:spPr bwMode="auto">
                          <a:xfrm>
                            <a:off x="3429000" y="2286000"/>
                            <a:ext cx="228600" cy="2286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3F3217" w:rsidRPr="00A77E36" w:rsidRDefault="003F3217" w:rsidP="003F3217">
                              <w:pPr>
                                <w:rPr>
                                  <w:b/>
                                  <w:sz w:val="18"/>
                                  <w:szCs w:val="18"/>
                                  <w:lang w:val="en-US"/>
                                </w:rPr>
                              </w:pPr>
                              <w:r w:rsidRPr="00A77E36">
                                <w:rPr>
                                  <w:b/>
                                  <w:sz w:val="18"/>
                                  <w:szCs w:val="18"/>
                                  <w:lang w:val="en-US"/>
                                </w:rPr>
                                <w:t>D</w:t>
                              </w:r>
                            </w:p>
                          </w:txbxContent>
                        </wps:txbx>
                        <wps:bodyPr rot="0" vert="horz" wrap="square" lIns="91440" tIns="45720" rIns="91440" bIns="45720" anchor="t" anchorCtr="0" upright="1">
                          <a:noAutofit/>
                        </wps:bodyPr>
                      </wps:wsp>
                      <wps:wsp>
                        <wps:cNvPr id="97" name="Line 100"/>
                        <wps:cNvCnPr/>
                        <wps:spPr bwMode="auto">
                          <a:xfrm flipV="1">
                            <a:off x="2286000" y="13716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98" o:spid="_x0000_s1026" editas="canvas" style="width:450pt;height:234pt;mso-position-horizontal-relative:char;mso-position-vertical-relative:line" coordsize="57150,2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">
                <v:shape id="_x0000_s1027" type="#_x0000_t75" style="position:absolute;width:57150;height:29718;visibility:visible;mso-wrap-style:square">
                  <v:fill o:detectmouseclick="t"/>
                  <v:path o:connecttype="none"/>
                </v:shape>
                <v:line id="Line 53" o:spid="_x0000_s1028" style="position:absolute;flip:y;visibility:visible;mso-wrap-style:square" from="12573,1143" to="12573,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UxssQAAADbAAAADwAAAGRycy9kb3ducmV2LnhtbESPwUrDQBCG74LvsIzgJbQbLYr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dTGyxAAAANsAAAAPAAAAAAAAAAAA&#10;AAAAAKECAABkcnMvZG93bnJldi54bWxQSwUGAAAAAAQABAD5AAAAkgMAAAAA&#10;">
                  <v:stroke endarrow="block"/>
                </v:line>
                <v:line id="Line 54" o:spid="_x0000_s1029" style="position:absolute;visibility:visible;mso-wrap-style:square" from="12573,25146" to="44577,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shapetype id="_x0000_t202" coordsize="21600,21600" o:spt="202" path="m,l,21600r21600,l21600,xe">
                  <v:stroke joinstyle="miter"/>
                  <v:path gradientshapeok="t" o:connecttype="rect"/>
                </v:shapetype>
                <v:shape id="Text Box 55" o:spid="_x0000_s1030" type="#_x0000_t202" style="position:absolute;left:13716;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3F3217" w:rsidRPr="003F3217" w:rsidRDefault="003F3217" w:rsidP="003F3217">
                        <w:pPr>
                          <w:rPr>
                            <w:sz w:val="22"/>
                            <w:szCs w:val="22"/>
                          </w:rPr>
                        </w:pPr>
                        <w:r w:rsidRPr="003F3217">
                          <w:rPr>
                            <w:sz w:val="22"/>
                            <w:szCs w:val="22"/>
                          </w:rPr>
                          <w:t>1</w:t>
                        </w:r>
                      </w:p>
                    </w:txbxContent>
                  </v:textbox>
                </v:shape>
                <v:shape id="Text Box 56" o:spid="_x0000_s1031" type="#_x0000_t202" style="position:absolute;left:16002;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3F3217" w:rsidRPr="003F3217" w:rsidRDefault="003F3217" w:rsidP="003F3217">
                        <w:pPr>
                          <w:rPr>
                            <w:sz w:val="22"/>
                            <w:szCs w:val="22"/>
                          </w:rPr>
                        </w:pPr>
                        <w:r w:rsidRPr="003F3217">
                          <w:rPr>
                            <w:sz w:val="22"/>
                            <w:szCs w:val="22"/>
                          </w:rPr>
                          <w:t>2</w:t>
                        </w:r>
                      </w:p>
                    </w:txbxContent>
                  </v:textbox>
                </v:shape>
                <v:shape id="Text Box 57" o:spid="_x0000_s1032" type="#_x0000_t202" style="position:absolute;left:18288;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3F3217" w:rsidRPr="003F3217" w:rsidRDefault="003F3217" w:rsidP="003F3217">
                        <w:pPr>
                          <w:rPr>
                            <w:sz w:val="22"/>
                            <w:szCs w:val="22"/>
                          </w:rPr>
                        </w:pPr>
                        <w:r w:rsidRPr="003F3217">
                          <w:rPr>
                            <w:sz w:val="22"/>
                            <w:szCs w:val="22"/>
                          </w:rPr>
                          <w:t>3</w:t>
                        </w:r>
                      </w:p>
                    </w:txbxContent>
                  </v:textbox>
                </v:shape>
                <v:shape id="Text Box 58" o:spid="_x0000_s1033" type="#_x0000_t202" style="position:absolute;left:20574;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3F3217" w:rsidRPr="003F3217" w:rsidRDefault="003F3217" w:rsidP="003F3217">
                        <w:pPr>
                          <w:rPr>
                            <w:sz w:val="22"/>
                            <w:szCs w:val="22"/>
                          </w:rPr>
                        </w:pPr>
                        <w:r w:rsidRPr="003F3217">
                          <w:rPr>
                            <w:sz w:val="22"/>
                            <w:szCs w:val="22"/>
                          </w:rPr>
                          <w:t>4</w:t>
                        </w:r>
                      </w:p>
                    </w:txbxContent>
                  </v:textbox>
                </v:shape>
                <v:shape id="Text Box 59" o:spid="_x0000_s1034" type="#_x0000_t202" style="position:absolute;left:22860;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3F3217" w:rsidRPr="003F3217" w:rsidRDefault="003F3217" w:rsidP="003F3217">
                        <w:pPr>
                          <w:rPr>
                            <w:sz w:val="22"/>
                            <w:szCs w:val="22"/>
                          </w:rPr>
                        </w:pPr>
                        <w:r w:rsidRPr="003F3217">
                          <w:rPr>
                            <w:sz w:val="22"/>
                            <w:szCs w:val="22"/>
                          </w:rPr>
                          <w:t>5</w:t>
                        </w:r>
                      </w:p>
                    </w:txbxContent>
                  </v:textbox>
                </v:shape>
                <v:shape id="Text Box 60" o:spid="_x0000_s1035" type="#_x0000_t202" style="position:absolute;left:25146;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w:txbxContent>
                      <w:p w:rsidR="003F3217" w:rsidRPr="003F3217" w:rsidRDefault="003F3217" w:rsidP="003F3217">
                        <w:pPr>
                          <w:rPr>
                            <w:sz w:val="22"/>
                            <w:szCs w:val="22"/>
                          </w:rPr>
                        </w:pPr>
                        <w:r w:rsidRPr="003F3217">
                          <w:rPr>
                            <w:sz w:val="22"/>
                            <w:szCs w:val="22"/>
                          </w:rPr>
                          <w:t>6</w:t>
                        </w:r>
                      </w:p>
                    </w:txbxContent>
                  </v:textbox>
                </v:shape>
                <v:shape id="Text Box 61" o:spid="_x0000_s1036" type="#_x0000_t202" style="position:absolute;left:27432;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3F3217" w:rsidRPr="003F3217" w:rsidRDefault="003F3217" w:rsidP="003F3217">
                        <w:pPr>
                          <w:rPr>
                            <w:sz w:val="22"/>
                            <w:szCs w:val="22"/>
                          </w:rPr>
                        </w:pPr>
                        <w:r w:rsidRPr="003F3217">
                          <w:rPr>
                            <w:sz w:val="22"/>
                            <w:szCs w:val="22"/>
                          </w:rPr>
                          <w:t>7</w:t>
                        </w:r>
                      </w:p>
                    </w:txbxContent>
                  </v:textbox>
                </v:shape>
                <v:shape id="Text Box 62" o:spid="_x0000_s1037" type="#_x0000_t202" style="position:absolute;left:29718;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ci8UA&#10;AADbAAAADwAAAGRycy9kb3ducmV2LnhtbESPQWvCQBSE70L/w/KEXkQ3rW3U6CqlUNGbVWmvj+wz&#10;Cc2+TXe3Mf57tyB4HGbmG2ax6kwtWnK+sqzgaZSAIM6trrhQcDx8DKcgfEDWWFsmBRfysFo+9BaY&#10;aXvmT2r3oRARwj5DBWUITSalz0sy6Ee2IY7eyTqDIUpXSO3wHOGmls9JkkqDFceFEht6Lyn/2f8Z&#10;BdOXTfvtt+PdV56e6lkYTNr1r1Pqsd+9zUEE6sI9fGtvtILXGfx/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5yLxQAAANsAAAAPAAAAAAAAAAAAAAAAAJgCAABkcnMv&#10;ZG93bnJldi54bWxQSwUGAAAAAAQABAD1AAAAigMAAAAA&#10;">
                  <v:textbox>
                    <w:txbxContent>
                      <w:p w:rsidR="003F3217" w:rsidRPr="003F3217" w:rsidRDefault="003F3217" w:rsidP="003F3217">
                        <w:pPr>
                          <w:rPr>
                            <w:sz w:val="22"/>
                            <w:szCs w:val="22"/>
                          </w:rPr>
                        </w:pPr>
                        <w:r w:rsidRPr="003F3217">
                          <w:rPr>
                            <w:sz w:val="22"/>
                            <w:szCs w:val="22"/>
                          </w:rPr>
                          <w:t>8</w:t>
                        </w:r>
                      </w:p>
                    </w:txbxContent>
                  </v:textbox>
                </v:shape>
                <v:shape id="Text Box 63" o:spid="_x0000_s1038" type="#_x0000_t202" style="position:absolute;left:9144;top:22860;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rsidR="003F3217" w:rsidRPr="00A77E36" w:rsidRDefault="003F3217" w:rsidP="003F3217">
                        <w:pPr>
                          <w:rPr>
                            <w:sz w:val="22"/>
                            <w:szCs w:val="22"/>
                          </w:rPr>
                        </w:pPr>
                        <w:r w:rsidRPr="00A77E36">
                          <w:rPr>
                            <w:sz w:val="22"/>
                            <w:szCs w:val="22"/>
                          </w:rPr>
                          <w:t>5</w:t>
                        </w:r>
                      </w:p>
                    </w:txbxContent>
                  </v:textbox>
                </v:shape>
                <v:shape id="Text Box 64" o:spid="_x0000_s1039" type="#_x0000_t202" style="position:absolute;left:9144;top:20574;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1aMMQA&#10;AADbAAAADwAAAGRycy9kb3ducmV2LnhtbESPQWvCQBSE70L/w/IEL1I3Wok2dRURWvRmtbTXR/aZ&#10;BLNv091tjP/eFYQeh5n5hlmsOlOLlpyvLCsYjxIQxLnVFRcKvo7vz3MQPiBrrC2Tgit5WC2fegvM&#10;tL3wJ7WHUIgIYZ+hgjKEJpPS5yUZ9CPbEEfvZJ3BEKUrpHZ4iXBTy0mSpNJgxXGhxIY2JeXnw59R&#10;MJ9u2x+/e9l/5+mpfg3DWfvx65Qa9Lv1G4hAXfgPP9pbrSAdw/1L/AF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9WjDEAAAA2wAAAA8AAAAAAAAAAAAAAAAAmAIAAGRycy9k&#10;b3ducmV2LnhtbFBLBQYAAAAABAAEAPUAAACJAwAAAAA=&#10;">
                  <v:textbox>
                    <w:txbxContent>
                      <w:p w:rsidR="003F3217" w:rsidRDefault="003F3217" w:rsidP="003F3217">
                        <w:r w:rsidRPr="00A77E36">
                          <w:rPr>
                            <w:sz w:val="22"/>
                            <w:szCs w:val="22"/>
                          </w:rPr>
                          <w:t>10</w:t>
                        </w:r>
                      </w:p>
                    </w:txbxContent>
                  </v:textbox>
                </v:shape>
                <v:shape id="Text Box 65" o:spid="_x0000_s1040" type="#_x0000_t202" style="position:absolute;left:9144;top:18288;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R8QA&#10;AADbAAAADwAAAGRycy9kb3ducmV2LnhtbESPQWvCQBSE74L/YXkFL1I3Wkk1uooIFntTW9rrI/tM&#10;QrNv4+4a03/fLQgeh5n5hlmuO1OLlpyvLCsYjxIQxLnVFRcKPj92zzMQPiBrrC2Tgl/ysF71e0vM&#10;tL3xkdpTKESEsM9QQRlCk0np85IM+pFtiKN3ts5giNIVUju8Rbip5SRJUmmw4rhQYkPbkvKf09Uo&#10;mE337bd/fzl85em5nofha/t2cUoNnrrNAkSgLjzC9/ZeK0gn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vxEfEAAAA2wAAAA8AAAAAAAAAAAAAAAAAmAIAAGRycy9k&#10;b3ducmV2LnhtbFBLBQYAAAAABAAEAPUAAACJAwAAAAA=&#10;">
                  <v:textbox>
                    <w:txbxContent>
                      <w:p w:rsidR="003F3217" w:rsidRPr="00A77E36" w:rsidRDefault="003F3217" w:rsidP="003F3217">
                        <w:pPr>
                          <w:rPr>
                            <w:sz w:val="22"/>
                            <w:szCs w:val="22"/>
                          </w:rPr>
                        </w:pPr>
                        <w:r w:rsidRPr="00A77E36">
                          <w:rPr>
                            <w:sz w:val="22"/>
                            <w:szCs w:val="22"/>
                          </w:rPr>
                          <w:t>15</w:t>
                        </w:r>
                      </w:p>
                    </w:txbxContent>
                  </v:textbox>
                </v:shape>
                <v:shape id="Text Box 66" o:spid="_x0000_s1041" type="#_x0000_t202" style="position:absolute;left:9144;top:1600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Nh3MUA&#10;AADbAAAADwAAAGRycy9kb3ducmV2LnhtbESPT2vCQBTE7wW/w/IKXkrd+IdUo6sUocXeNC3t9ZF9&#10;JqHZt+nuGuO3dwuCx2FmfsOsNr1pREfO15YVjEcJCOLC6ppLBV+fb89zED4ga2wsk4ILedisBw8r&#10;zLQ984G6PJQiQthnqKAKoc2k9EVFBv3ItsTRO1pnMETpSqkdniPcNHKSJKk0WHNcqLClbUXFb34y&#10;CuazXffjP6b77yI9Novw9NK9/zmlho/96xJEoD7cw7f2TitIp/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o2HcxQAAANsAAAAPAAAAAAAAAAAAAAAAAJgCAABkcnMv&#10;ZG93bnJldi54bWxQSwUGAAAAAAQABAD1AAAAigMAAAAA&#10;">
                  <v:textbox>
                    <w:txbxContent>
                      <w:p w:rsidR="003F3217" w:rsidRPr="0066491F" w:rsidRDefault="003F3217" w:rsidP="003F3217">
                        <w:pPr>
                          <w:rPr>
                            <w:sz w:val="22"/>
                            <w:szCs w:val="22"/>
                          </w:rPr>
                        </w:pPr>
                        <w:r w:rsidRPr="0066491F">
                          <w:rPr>
                            <w:sz w:val="22"/>
                            <w:szCs w:val="22"/>
                          </w:rPr>
                          <w:t>18</w:t>
                        </w:r>
                      </w:p>
                    </w:txbxContent>
                  </v:textbox>
                </v:shape>
                <v:shape id="Text Box 67" o:spid="_x0000_s1042" type="#_x0000_t202" style="position:absolute;left:9144;top:1371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5qMUA&#10;AADbAAAADwAAAGRycy9kb3ducmV2LnhtbESPQWvCQBSE7wX/w/IKXkrdaCXV6CoitOhN09JeH9ln&#10;Epp9G3fXmP77bkHwOMzMN8xy3ZtGdOR8bVnBeJSAIC6srrlU8Pnx9jwD4QOyxsYyKfglD+vV4GGJ&#10;mbZXPlKXh1JECPsMFVQhtJmUvqjIoB/Zljh6J+sMhihdKbXDa4SbRk6SJJUGa44LFba0raj4yS9G&#10;wWy66779/uXwVaSnZh6eXrv3s1Nq+NhvFiAC9eEevrV3WkE6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vmoxQAAANsAAAAPAAAAAAAAAAAAAAAAAJgCAABkcnMv&#10;ZG93bnJldi54bWxQSwUGAAAAAAQABAD1AAAAigMAAAAA&#10;">
                  <v:textbox>
                    <w:txbxContent>
                      <w:p w:rsidR="003F3217" w:rsidRPr="0066491F" w:rsidRDefault="003F3217" w:rsidP="003F3217">
                        <w:pPr>
                          <w:rPr>
                            <w:sz w:val="22"/>
                            <w:szCs w:val="22"/>
                          </w:rPr>
                        </w:pPr>
                        <w:r w:rsidRPr="0066491F">
                          <w:rPr>
                            <w:sz w:val="22"/>
                            <w:szCs w:val="22"/>
                          </w:rPr>
                          <w:t>25</w:t>
                        </w:r>
                      </w:p>
                    </w:txbxContent>
                  </v:textbox>
                </v:shape>
                <v:shape id="Text Box 68" o:spid="_x0000_s1043" type="#_x0000_t202" style="position:absolute;left:9144;top:11430;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ZcM8UA&#10;AADbAAAADwAAAGRycy9kb3ducmV2LnhtbESPT2vCQBTE7wW/w/KEXopuamvU6CpSaNGb/9DrI/tM&#10;gtm36e42pt++Wyj0OMzMb5jFqjO1aMn5yrKC52ECgji3uuJCwen4PpiC8AFZY22ZFHyTh9Wy97DA&#10;TNs776k9hEJECPsMFZQhNJmUPi/JoB/ahjh6V+sMhihdIbXDe4SbWo6SJJUGK44LJTb0VlJ+O3wZ&#10;BdPXTXvx25fdOU+v9Sw8TdqPT6fUY79bz0EE6sJ/+K+90QrSM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BlwzxQAAANsAAAAPAAAAAAAAAAAAAAAAAJgCAABkcnMv&#10;ZG93bnJldi54bWxQSwUGAAAAAAQABAD1AAAAigMAAAAA&#10;">
                  <v:textbox>
                    <w:txbxContent>
                      <w:p w:rsidR="003F3217" w:rsidRPr="0066491F" w:rsidRDefault="003F3217" w:rsidP="003F3217">
                        <w:pPr>
                          <w:rPr>
                            <w:sz w:val="22"/>
                            <w:szCs w:val="22"/>
                          </w:rPr>
                        </w:pPr>
                        <w:r w:rsidRPr="0066491F">
                          <w:rPr>
                            <w:sz w:val="22"/>
                            <w:szCs w:val="22"/>
                          </w:rPr>
                          <w:t>30</w:t>
                        </w:r>
                      </w:p>
                    </w:txbxContent>
                  </v:textbox>
                </v:shape>
                <v:shape id="Text Box 69" o:spid="_x0000_s1044" type="#_x0000_t202" style="position:absolute;left:9144;top:9144;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CRMQA&#10;AADbAAAADwAAAGRycy9kb3ducmV2LnhtbESPQWvCQBSE70L/w/IKXkQ3tSVq6ioiWPTWWtHrI/tM&#10;QrNv0901xn/vCoUeh5n5hpkvO1OLlpyvLCt4GSUgiHOrKy4UHL43wykIH5A11pZJwY08LBdPvTlm&#10;2l75i9p9KESEsM9QQRlCk0np85IM+pFtiKN3ts5giNIVUju8Rrip5ThJUmmw4rhQYkPrkvKf/cUo&#10;mL5t25PfvX4e8/Rcz8Jg0n78OqX6z93qHUSgLvyH/9pbrSBN4fEl/gC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UwkTEAAAA2wAAAA8AAAAAAAAAAAAAAAAAmAIAAGRycy9k&#10;b3ducmV2LnhtbFBLBQYAAAAABAAEAPUAAACJAwAAAAA=&#10;">
                  <v:textbox>
                    <w:txbxContent>
                      <w:p w:rsidR="003F3217" w:rsidRPr="0066491F" w:rsidRDefault="003F3217" w:rsidP="003F3217">
                        <w:pPr>
                          <w:rPr>
                            <w:sz w:val="22"/>
                            <w:szCs w:val="22"/>
                          </w:rPr>
                        </w:pPr>
                        <w:r w:rsidRPr="0066491F">
                          <w:rPr>
                            <w:sz w:val="22"/>
                            <w:szCs w:val="22"/>
                          </w:rPr>
                          <w:t>35</w:t>
                        </w:r>
                      </w:p>
                    </w:txbxContent>
                  </v:textbox>
                </v:shape>
                <v:shape id="Text Box 70" o:spid="_x0000_s1045" type="#_x0000_t202" style="position:absolute;left:9144;top:6858;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n38QA&#10;AADbAAAADwAAAGRycy9kb3ducmV2LnhtbESPQWvCQBSE7wX/w/IEL0U3tRJt6ioitOjNqtjrI/tM&#10;QrNv091tjP/eFYQeh5n5hpkvO1OLlpyvLCt4GSUgiHOrKy4UHA8fwxkIH5A11pZJwZU8LBe9pzlm&#10;2l74i9p9KESEsM9QQRlCk0np85IM+pFtiKN3ts5giNIVUju8RLip5ThJUmmw4rhQYkPrkvKf/Z9R&#10;MJts2m+/fd2d8vRcv4Xnafv565Qa9LvVO4hAXfgPP9obrSCd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9/EAAAA2wAAAA8AAAAAAAAAAAAAAAAAmAIAAGRycy9k&#10;b3ducmV2LnhtbFBLBQYAAAAABAAEAPUAAACJAwAAAAA=&#10;">
                  <v:textbox>
                    <w:txbxContent>
                      <w:p w:rsidR="003F3217" w:rsidRPr="0066491F" w:rsidRDefault="003F3217" w:rsidP="003F3217">
                        <w:pPr>
                          <w:rPr>
                            <w:sz w:val="22"/>
                            <w:szCs w:val="22"/>
                          </w:rPr>
                        </w:pPr>
                        <w:r w:rsidRPr="0066491F">
                          <w:rPr>
                            <w:sz w:val="22"/>
                            <w:szCs w:val="22"/>
                          </w:rPr>
                          <w:t>40</w:t>
                        </w:r>
                      </w:p>
                    </w:txbxContent>
                  </v:textbox>
                </v:shape>
                <v:line id="Line 71" o:spid="_x0000_s1046" style="position:absolute;flip:y;visibility:visible;mso-wrap-style:square" from="32004,22860" to="32004,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cUO8cAAADbAAAADwAAAGRycy9kb3ducmV2LnhtbESPTWvCQBCG7wX/wzIFL0U3itiSuor4&#10;0SqUQqOHHqfZMQlmZ0N21fjvO4dCj8M77zPPzBadq9WV2lB5NjAaJqCIc28rLgwcD9vBC6gQkS3W&#10;nsnAnQIs5r2HGabW3/iLrlkslEA4pGigjLFJtQ55SQ7D0DfEkp186zDK2BbatngTuKv1OEmm2mHF&#10;cqHEhlYl5efs4kRjPTns7z/vb8+fm1X+cdpPnpLdtzH9x275CipSF/+X/9o7a2AqsvKLAEDP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RxQ7xwAAANsAAAAPAAAAAAAA&#10;AAAAAAAAAKECAABkcnMvZG93bnJldi54bWxQSwUGAAAAAAQABAD5AAAAlQMAAAAA&#10;" strokeweight="2.25pt"/>
                <v:line id="Line 72" o:spid="_x0000_s1047" style="position:absolute;visibility:visible;mso-wrap-style:square" from="12573,22860" to="40005,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TEJsUAAADbAAAADwAAAGRycy9kb3ducmV2LnhtbESPQWvCQBSE7wX/w/KE3urGUNRGV7Et&#10;QpGCNm2px0f2mQ1m36bZbUz/fbcgeBxm5htmseptLTpqfeVYwXiUgCAunK64VPDxvrmbgfABWWPt&#10;mBT8kofVcnCzwEy7M79Rl4dSRAj7DBWYEJpMSl8YsuhHriGO3tG1FkOUbSl1i+cIt7VMk2QiLVYc&#10;Fww29GSoOOU/VsF+29GnfT3Qbru5nz5/P6ZkvlKlbof9eg4iUB+u4Uv7RSuYPMD/l/gD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TEJsUAAADbAAAADwAAAAAAAAAA&#10;AAAAAAChAgAAZHJzL2Rvd25yZXYueG1sUEsFBgAAAAAEAAQA+QAAAJMDAAAAAA==&#10;">
                  <v:stroke dashstyle="longDash"/>
                </v:line>
                <v:line id="Line 73" o:spid="_x0000_s1048" style="position:absolute;visibility:visible;mso-wrap-style:square" from="12573,20574" to="40005,20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f7ZsIAAADbAAAADwAAAGRycy9kb3ducmV2LnhtbERPXWvCMBR9H+w/hDvY20wtMkc1im4I&#10;QwS1U9zjpblris1NbbJa/715GOzxcL6n897WoqPWV44VDAcJCOLC6YpLBYev1csbCB+QNdaOScGN&#10;PMxnjw9TzLS78p66PJQihrDPUIEJocmk9IUhi37gGuLI/bjWYoiwLaVu8RrDbS3TJHmVFiuODQYb&#10;ejdUnPNfq2C37uhoN9+0Xa9G44/LMiVzSpV6fuoXExCB+vAv/nN/agXjuD5+iT9Az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f7ZsIAAADbAAAADwAAAAAAAAAAAAAA&#10;AAChAgAAZHJzL2Rvd25yZXYueG1sUEsFBgAAAAAEAAQA+QAAAJADAAAAAA==&#10;">
                  <v:stroke dashstyle="longDash"/>
                </v:line>
                <v:line id="Line 74" o:spid="_x0000_s1049" style="position:absolute;visibility:visible;mso-wrap-style:square" from="12573,18288" to="40005,1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te/cUAAADbAAAADwAAAGRycy9kb3ducmV2LnhtbESPQWvCQBSE74L/YXmCN90YpErqKrZF&#10;KFJoqy31+Mg+s8Hs2zS7jfHfuwXB4zAz3zCLVWcr0VLjS8cKJuMEBHHudMmFgq/9ZjQH4QOyxsox&#10;KbiQh9Wy31tgpt2ZP6ndhUJECPsMFZgQ6kxKnxuy6MeuJo7e0TUWQ5RNIXWD5wi3lUyT5EFaLDku&#10;GKzp2VB+2v1ZBR/blr7t24Het5vp7OX3KSXzkyo1HHTrRxCBunAP39qvWsFsAv9f4g+Q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wte/cUAAADbAAAADwAAAAAAAAAA&#10;AAAAAAChAgAAZHJzL2Rvd25yZXYueG1sUEsFBgAAAAAEAAQA+QAAAJMDAAAAAA==&#10;">
                  <v:stroke dashstyle="longDash"/>
                </v:line>
                <v:line id="Line 75" o:spid="_x0000_s1050" style="position:absolute;visibility:visible;mso-wrap-style:square" from="12573,16002" to="40005,16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nAisUAAADbAAAADwAAAGRycy9kb3ducmV2LnhtbESP3WrCQBSE7wu+w3KE3unGUGqJrlIV&#10;oUhB6w/t5SF7mg1mz8bsNqZv3xWEXg4z8w0znXe2Ei01vnSsYDRMQBDnTpdcKDge1oMXED4ga6wc&#10;k4Jf8jCf9R6mmGl35Q9q96EQEcI+QwUmhDqT0ueGLPqhq4mj9+0aiyHKppC6wWuE20qmSfIsLZYc&#10;FwzWtDSUn/c/VsFu09LJvn/RdrN+Gq8ui5TMZ6rUY797nYAI1IX/8L39phWMU7h9i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9nAisUAAADbAAAADwAAAAAAAAAA&#10;AAAAAAChAgAAZHJzL2Rvd25yZXYueG1sUEsFBgAAAAAEAAQA+QAAAJMDAAAAAA==&#10;">
                  <v:stroke dashstyle="longDash"/>
                </v:line>
                <v:line id="Line 76" o:spid="_x0000_s1051" style="position:absolute;visibility:visible;mso-wrap-style:square" from="12573,13716" to="40005,13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VlEcUAAADbAAAADwAAAGRycy9kb3ducmV2LnhtbESPQWvCQBSE7wX/w/KE3urGtGiJrmJb&#10;hCKCNm2px0f2mQ1m36bZbUz/fbcgeBxm5htmvuxtLTpqfeVYwXiUgCAunK64VPDxvr57BOEDssba&#10;MSn4JQ/LxeBmjpl2Z36jLg+liBD2GSowITSZlL4wZNGPXEMcvaNrLYYo21LqFs8RbmuZJslEWqw4&#10;Lhhs6NlQccp/rIL9pqNPuz3QbrN+mL58P6VkvlKlbof9agYiUB+u4Uv7VSuY3sP/l/gD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VlEcUAAADbAAAADwAAAAAAAAAA&#10;AAAAAAChAgAAZHJzL2Rvd25yZXYueG1sUEsFBgAAAAAEAAQA+QAAAJMDAAAAAA==&#10;">
                  <v:stroke dashstyle="longDash"/>
                </v:line>
                <v:line id="Line 77" o:spid="_x0000_s1052" style="position:absolute;visibility:visible;mso-wrap-style:square" from="12573,11430" to="40005,1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z9ZcUAAADbAAAADwAAAGRycy9kb3ducmV2LnhtbESP3WrCQBSE7wt9h+UUelc3BlGJrmJb&#10;BBHB1h/08pA9ZkOzZ9PsGtO37wqFXg4z8w0znXe2Ei01vnSsoN9LQBDnTpdcKDjsly9jED4ga6wc&#10;k4If8jCfPT5MMdPuxp/U7kIhIoR9hgpMCHUmpc8NWfQ9VxNH7+IaiyHKppC6wVuE20qmSTKUFkuO&#10;CwZrejOUf+2uVsHHuqWj3Zxpu14ORu/frymZU6rU81O3mIAI1IX/8F97pRWMBnD/En+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z9ZcUAAADbAAAADwAAAAAAAAAA&#10;AAAAAAChAgAAZHJzL2Rvd25yZXYueG1sUEsFBgAAAAAEAAQA+QAAAJMDAAAAAA==&#10;">
                  <v:stroke dashstyle="longDash"/>
                </v:line>
                <v:line id="Line 78" o:spid="_x0000_s1053" style="position:absolute;visibility:visible;mso-wrap-style:square" from="12573,9144" to="40005,9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BY/sUAAADbAAAADwAAAGRycy9kb3ducmV2LnhtbESPQWvCQBSE7wX/w/KE3urG0GqJrmJb&#10;hCKCNm2px0f2mQ1m36bZbUz/fbcgeBxm5htmvuxtLTpqfeVYwXiUgCAunK64VPDxvr57BOEDssba&#10;MSn4JQ/LxeBmjpl2Z36jLg+liBD2GSowITSZlL4wZNGPXEMcvaNrLYYo21LqFs8RbmuZJslEWqw4&#10;Lhhs6NlQccp/rIL9pqNPuz3QbrO+n758P6VkvlKlbof9agYiUB+u4Uv7VSuYPsD/l/gD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BY/sUAAADbAAAADwAAAAAAAAAA&#10;AAAAAAChAgAAZHJzL2Rvd25yZXYueG1sUEsFBgAAAAAEAAQA+QAAAJMDAAAAAA==&#10;">
                  <v:stroke dashstyle="longDash"/>
                </v:line>
                <v:line id="Line 79" o:spid="_x0000_s1054" style="position:absolute;visibility:visible;mso-wrap-style:square" from="12573,6858" to="40005,6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LGicUAAADbAAAADwAAAGRycy9kb3ducmV2LnhtbESP3WrCQBSE7wt9h+UUvNONoahEV7Et&#10;gojQ1h/08pA9ZkOzZ9PsGtO37xaEXg4z8w0zW3S2Ei01vnSsYDhIQBDnTpdcKDjsV/0JCB+QNVaO&#10;ScEPeVjMHx9mmGl3409qd6EQEcI+QwUmhDqT0ueGLPqBq4mjd3GNxRBlU0jd4C3CbSXTJBlJiyXH&#10;BYM1vRrKv3ZXq+Bj09LRbs/0vlk9j9++X1Iyp1Sp3lO3nIII1IX/8L291grGI/j7En+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OLGicUAAADbAAAADwAAAAAAAAAA&#10;AAAAAAChAgAAZHJzL2Rvd25yZXYueG1sUEsFBgAAAAAEAAQA+QAAAJMDAAAAAA==&#10;">
                  <v:stroke dashstyle="longDash"/>
                </v:line>
                <v:line id="Line 80" o:spid="_x0000_s1055" style="position:absolute;flip:y;visibility:visible;mso-wrap-style:square" from="29718,20574" to="29725,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WlMYAAADbAAAADwAAAGRycy9kb3ducmV2LnhtbESPQWvCQBCF70L/wzKFXkQ3ihiJrlLU&#10;tgpSaPTgccyOSWh2NmS3Gv99VxA8Pt68782bLVpTiQs1rrSsYNCPQBBnVpecKzjsP3oTEM4ja6ws&#10;k4IbOVjMXzozTLS98g9dUp+LAGGXoILC+zqR0mUFGXR9WxMH72wbgz7IJpe6wWuAm0oOo2gsDZYc&#10;GgqsaVlQ9pv+mfDGarTf3k5fn/H3epntzttRN9oclXp7bd+nIDy1/nn8SG+0gjiG+5YAADn/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BFpTGAAAA2wAAAA8AAAAAAAAA&#10;AAAAAAAAoQIAAGRycy9kb3ducmV2LnhtbFBLBQYAAAAABAAEAPkAAACUAwAAAAA=&#10;" strokeweight="2.25pt"/>
                <v:line id="Line 81" o:spid="_x0000_s1056" style="position:absolute;visibility:visible;mso-wrap-style:square" from="16002,2286" to="16002,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Ztf8EAAADbAAAADwAAAGRycy9kb3ducmV2LnhtbERPTWvCQBC9F/wPywje6sYebE1dpQiC&#10;B61UpechOyap2dm4u43x3zuHQo+P9z1f9q5RHYVYezYwGWegiAtvay4NnI7r5zdQMSFbbDyTgTtF&#10;WC4GT3PMrb/xF3WHVCoJ4ZijgSqlNtc6FhU5jGPfEgt39sFhEhhKbQPeJNw1+iXLptphzdJQYUur&#10;iorL4ddJb1Fuw/X759Jvzrvt+srd7PO4N2Y07D/eQSXq07/4z72xBl5lrHyRH6A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Nm1/wQAAANsAAAAPAAAAAAAAAAAAAAAA&#10;AKECAABkcnMvZG93bnJldi54bWxQSwUGAAAAAAQABAD5AAAAjwMAAAAA&#10;">
                  <v:stroke dashstyle="dash"/>
                </v:line>
                <v:line id="Line 82" o:spid="_x0000_s1057" style="position:absolute;visibility:visible;mso-wrap-style:square" from="18288,2286" to="18295,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rI5MMAAADbAAAADwAAAGRycy9kb3ducmV2LnhtbESPS4vCMBSF98L8h3AH3Gk6Lnx0jCID&#10;ggtH8cGsL821rTY3NYm18++NILg8nMfHmc5bU4mGnC8tK/jqJyCIM6tLzhUcD8veGIQPyBory6Tg&#10;nzzMZx+dKaba3nlHzT7kIo6wT1FBEUKdSumzggz6vq2Jo3eyzmCI0uVSO7zHcVPJQZIMpcGSI6HA&#10;mn4Kyi77m4ncLF+769/50q5Ov+vllZvJ5rBVqvvZLr5BBGrDO/xqr7SC0QSeX+IPk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6yOTDAAAA2wAAAA8AAAAAAAAAAAAA&#10;AAAAoQIAAGRycy9kb3ducmV2LnhtbFBLBQYAAAAABAAEAPkAAACRAwAAAAA=&#10;">
                  <v:stroke dashstyle="dash"/>
                </v:line>
                <v:line id="Line 83" o:spid="_x0000_s1058" style="position:absolute;visibility:visible;mso-wrap-style:square" from="20574,2286" to="20581,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URXsAAAADbAAAADwAAAGRycy9kb3ducmV2LnhtbERPTWvCQBC9F/wPywi91Y0eiqauUgqC&#10;B7WopechOyap2dm4u8b47zsHwePjfc+XvWtURyHWng2MRxko4sLbmksDP8fV2xRUTMgWG89k4E4R&#10;lovByxxz62+8p+6QSiUhHHM0UKXU5lrHoiKHceRbYuFOPjhMAkOpbcCbhLtGT7LsXTusWRoqbOmr&#10;ouJ8uDrpLcpNuPz+nfv1abtZXbib7Y7fxrwO+88PUIn69BQ/3GtrYCrr5Yv8AL3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VEV7AAAAA2wAAAA8AAAAAAAAAAAAAAAAA&#10;oQIAAGRycy9kb3ducmV2LnhtbFBLBQYAAAAABAAEAPkAAACOAwAAAAA=&#10;">
                  <v:stroke dashstyle="dash"/>
                </v:line>
                <v:line id="Line 84" o:spid="_x0000_s1059" style="position:absolute;visibility:visible;mso-wrap-style:square" from="22860,2286" to="22867,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m0xcMAAADbAAAADwAAAGRycy9kb3ducmV2LnhtbESPzWrCQBSF9wXfYbiCu2aii2JjRhFB&#10;cJFaqqXrS+aaRDN34syYpG/fKRS6PJyfj5NvRtOKnpxvLCuYJykI4tLqhisFn+f98xKED8gaW8uk&#10;4Js8bNaTpxwzbQf+oP4UKhFH2GeooA6hy6T0ZU0GfWI74uhdrDMYonSV1A6HOG5auUjTF2mw4Uio&#10;saNdTeXt9DCRW1aFu39db+Ph8lbs79y/Hs/vSs2m43YFItAY/sN/7YNWsJzD75f4A+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ZtMXDAAAA2wAAAA8AAAAAAAAAAAAA&#10;AAAAoQIAAGRycy9kb3ducmV2LnhtbFBLBQYAAAAABAAEAPkAAACRAwAAAAA=&#10;">
                  <v:stroke dashstyle="dash"/>
                </v:line>
                <v:line id="Line 85" o:spid="_x0000_s1060" style="position:absolute;visibility:visible;mso-wrap-style:square" from="25146,2286" to="25153,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sqssMAAADbAAAADwAAAGRycy9kb3ducmV2LnhtbESPzWrCQBSF9wXfYbiCuzrRRUmjo4gg&#10;uEgtjaXrS+aaRDN34syYpG/fKRS6PJyfj7PejqYVPTnfWFawmCcgiEurG64UfJ4PzykIH5A1tpZJ&#10;wTd52G4mT2vMtB34g/oiVCKOsM9QQR1Cl0npy5oM+rntiKN3sc5giNJVUjsc4rhp5TJJXqTBhiOh&#10;xo72NZW34mEit6xyd/+63sbj5S0/3Ll/PZ3flZpNx90KRKAx/If/2ketIF3C75f4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LKrLDAAAA2wAAAA8AAAAAAAAAAAAA&#10;AAAAoQIAAGRycy9kb3ducmV2LnhtbFBLBQYAAAAABAAEAPkAAACRAwAAAAA=&#10;">
                  <v:stroke dashstyle="dash"/>
                </v:line>
                <v:line id="Line 86" o:spid="_x0000_s1061" style="position:absolute;visibility:visible;mso-wrap-style:square" from="27432,2286" to="27439,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ePKcIAAADbAAAADwAAAGRycy9kb3ducmV2LnhtbESPzYrCMBSF9wO+Q7iCuzFVQZxqFBEE&#10;F+owKq4vzbWtNjc1ibW+vRkYmOXh/Hyc2aI1lWjI+dKygkE/AUGcWV1yruB0XH9OQPiArLGyTApe&#10;5GEx73zMMNX2yT/UHEIu4gj7FBUUIdSplD4ryKDv25o4ehfrDIYoXS61w2ccN5UcJslYGiw5Egqs&#10;aVVQdjs8TORm+dbdz9dbu7nstus7N1/747dSvW67nIII1Ib/8F97oxVMRvD7Jf4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0ePKcIAAADbAAAADwAAAAAAAAAAAAAA&#10;AAChAgAAZHJzL2Rvd25yZXYueG1sUEsFBgAAAAAEAAQA+QAAAJADAAAAAA==&#10;">
                  <v:stroke dashstyle="dash"/>
                </v:line>
                <v:line id="Line 87" o:spid="_x0000_s1062" style="position:absolute;visibility:visible;mso-wrap-style:square" from="29718,2286" to="29725,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4XXcIAAADbAAAADwAAAGRycy9kb3ducmV2LnhtbESPzYrCMBSF9wO+Q7iCuzFVRJxqFBEE&#10;F+owKq4vzbWtNjc1ibW+vRkYmOXh/Hyc2aI1lWjI+dKygkE/AUGcWV1yruB0XH9OQPiArLGyTApe&#10;5GEx73zMMNX2yT/UHEIu4gj7FBUUIdSplD4ryKDv25o4ehfrDIYoXS61w2ccN5UcJslYGiw5Egqs&#10;aVVQdjs8TORm+dbdz9dbu7nstus7N1/747dSvW67nIII1Ib/8F97oxVMRvD7Jf4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K4XXcIAAADbAAAADwAAAAAAAAAAAAAA&#10;AAChAgAAZHJzL2Rvd25yZXYueG1sUEsFBgAAAAAEAAQA+QAAAJADAAAAAA==&#10;">
                  <v:stroke dashstyle="dash"/>
                </v:line>
                <v:line id="Line 88" o:spid="_x0000_s1063" style="position:absolute;visibility:visible;mso-wrap-style:square" from="32004,2286" to="32011,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yxsIAAADbAAAADwAAAGRycy9kb3ducmV2LnhtbESPzYrCMBSF9wO+Q7iCuzFVUJxqFBEE&#10;F+owKq4vzbWtNjc1ibW+vRkYmOXh/Hyc2aI1lWjI+dKygkE/AUGcWV1yruB0XH9OQPiArLGyTApe&#10;5GEx73zMMNX2yT/UHEIu4gj7FBUUIdSplD4ryKDv25o4ehfrDIYoXS61w2ccN5UcJslYGiw5Egqs&#10;aVVQdjs8TORm+dbdz9dbu7nstus7N1/747dSvW67nIII1Ib/8F97oxVMRvD7Jf4AOX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yxsIAAADbAAAADwAAAAAAAAAAAAAA&#10;AAChAgAAZHJzL2Rvd25yZXYueG1sUEsFBgAAAAAEAAQA+QAAAJADAAAAAA==&#10;">
                  <v:stroke dashstyle="dash"/>
                </v:line>
                <v:line id="Line 89" o:spid="_x0000_s1064" style="position:absolute;flip:y;visibility:visible;mso-wrap-style:square" from="27432,18288" to="27439,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jDKMgAAADbAAAADwAAAGRycy9kb3ducmV2LnhtbESPT2vCQBDF74LfYRmhl6KbFkkldZVi&#10;W41QCv45eJxmxyQ0Oxuyq0m+vVsoeHy8eb83b77sTCWu1LjSsoKnSQSCOLO65FzB8fA5noFwHllj&#10;ZZkU9ORguRgO5pho2/KOrnufiwBhl6CCwvs6kdJlBRl0E1sTB+9sG4M+yCaXusE2wE0ln6MolgZL&#10;Dg0F1rQqKPvdX0x443162PY/m/XL98cq+zpvp49RelLqYdS9vYLw1Pn78X861QpmMfxtCQCQi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ZjDKMgAAADbAAAADwAAAAAA&#10;AAAAAAAAAAChAgAAZHJzL2Rvd25yZXYueG1sUEsFBgAAAAAEAAQA+QAAAJYDAAAAAA==&#10;" strokeweight="2.25pt"/>
                <v:line id="Line 90" o:spid="_x0000_s1065" style="position:absolute;flip:y;visibility:visible;mso-wrap-style:square" from="25146,16002" to="25153,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Rms8cAAADbAAAADwAAAGRycy9kb3ducmV2LnhtbESPT2vCQBDF7wW/wzKCl6KbFmlC6irF&#10;1n9QCkYPHqfZMQnNzobsqsm3dwuFHh9v3u/Nmy06U4srta6yrOBpEoEgzq2uuFBwPKzGCQjnkTXW&#10;lklBTw4W88HDDFNtb7yna+YLESDsUlRQet+kUrq8JINuYhvi4J1ta9AH2RZSt3gLcFPL5yh6kQYr&#10;Dg0lNrQsKf/JLia88T497PrvzTr++ljmn+fd9DHanpQaDbu3VxCeOv9//JfeagVJDL9bAgD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1GazxwAAANsAAAAPAAAAAAAA&#10;AAAAAAAAAKECAABkcnMvZG93bnJldi54bWxQSwUGAAAAAAQABAD5AAAAlQMAAAAA&#10;" strokeweight="2.25pt"/>
                <v:line id="Line 91" o:spid="_x0000_s1066" style="position:absolute;flip:y;visibility:visible;mso-wrap-style:square" from="22860,13716" to="2286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vywcYAAADbAAAADwAAAGRycy9kb3ducmV2LnhtbESPwWrCQBCG70LfYZmCl1I3FWkldRWx&#10;WhWkUPXgcZodk2B2NmS3Gt/eOQgeh3/+b74ZTVpXqTM1ofRs4K2XgCLOvC05N7DfLV6HoEJEtlh5&#10;JgNXCjAZP3VGmFp/4V86b2OuBMIhRQNFjHWqdcgKchh6viaW7Ogbh1HGJte2wYvAXaX7SfKuHZYs&#10;FwqsaVZQdtr+O9H4GuzW17/l98fPfJZtjuvBS7I6GNN9bqefoCK18bF8b6+sgaHIyi8CAD2+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L8sHGAAAA2wAAAA8AAAAAAAAA&#10;AAAAAAAAoQIAAGRycy9kb3ducmV2LnhtbFBLBQYAAAAABAAEAPkAAACUAwAAAAA=&#10;" strokeweight="2.25pt"/>
                <v:line id="Line 92" o:spid="_x0000_s1067" style="position:absolute;flip:y;visibility:visible;mso-wrap-style:square" from="20574,11430" to="20581,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dXWscAAADbAAAADwAAAGRycy9kb3ducmV2LnhtbESPQWvCQBCF74X+h2UKvYjZtIjGNKuI&#10;rVZBBLWHHqfZMQlmZ0N2q/HfuwWhx8eb97152bQztThT6yrLCl6iGARxbnXFhYKvw6KfgHAeWWNt&#10;mRRcycF08viQYarthXd03vtCBAi7FBWU3jeplC4vyaCLbEMcvKNtDfog20LqFi8Bbmr5GsdDabDi&#10;0FBiQ/OS8tP+14Q33geH9fXncznafszzzXE96MWrb6Wen7rZGwhPnf8/vqdXWkEyhr8tAQBy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0B1daxwAAANsAAAAPAAAAAAAA&#10;AAAAAAAAAKECAABkcnMvZG93bnJldi54bWxQSwUGAAAAAAQABAD5AAAAlQMAAAAA&#10;" strokeweight="2.25pt"/>
                <v:line id="Line 93" o:spid="_x0000_s1068" style="position:absolute;flip:y;visibility:visible;mso-wrap-style:square" from="18288,9144" to="18295,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RoGscAAADbAAAADwAAAGRycy9kb3ducmV2LnhtbESPTWvCQBCG74L/YZlCL6Ibi7SauorY&#10;L4Ui+HHocZodk2B2NmS3Gv+9cyh4HN55n3lmOm9dpc7UhNKzgeEgAUWceVtybuCw/+iPQYWIbLHy&#10;TAauFGA+63ammFp/4S2ddzFXAuGQooEixjrVOmQFOQwDXxNLdvSNwyhjk2vb4EXgrtJPSfKsHZYs&#10;FwqsaVlQdtr9OdF4G+3X19+vz5fN+zL7Pq5HvWT1Y8zjQ7t4BRWpjffl//bKGpiIvfwiANCz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5GgaxwAAANsAAAAPAAAAAAAA&#10;AAAAAAAAAKECAABkcnMvZG93bnJldi54bWxQSwUGAAAAAAQABAD5AAAAlQMAAAAA&#10;" strokeweight="2.25pt"/>
                <v:line id="Line 94" o:spid="_x0000_s1069" style="position:absolute;flip:y;visibility:visible;mso-wrap-style:square" from="16002,6858" to="16009,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jNgccAAADbAAAADwAAAGRycy9kb3ducmV2LnhtbESPQWvCQBCF70L/wzKCl9JsFKk1ukqx&#10;1SpIoYkHj2N2TEKzsyG71fjvu4WCx8eb971582VnanGh1lWWFQyjGARxbnXFhYJDtn56AeE8ssba&#10;Mim4kYPl4qE3x0TbK3/RJfWFCBB2CSoovW8SKV1ekkEX2YY4eGfbGvRBtoXULV4D3NRyFMfP0mDF&#10;oaHEhlYl5d/pjwlvvI2z3e30sZl8vq/y/Xk3foy3R6UG/e51BsJT5+/H/+mtVjAdwt+WAAC5+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qM2BxwAAANsAAAAPAAAAAAAA&#10;AAAAAAAAAKECAABkcnMvZG93bnJldi54bWxQSwUGAAAAAAQABAD5AAAAlQMAAAAA&#10;" strokeweight="2.25pt"/>
                <v:line id="Line 95" o:spid="_x0000_s1070" style="position:absolute;flip:y;visibility:visible;mso-wrap-style:square" from="12573,4572" to="12580,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pT9scAAADbAAAADwAAAGRycy9kb3ducmV2LnhtbESPT2vCQBDF70K/wzKCl1I3Fak1ZpWi&#10;1SpIodGDxzE7+UOzsyG71fjtu4WCx8eb93vzkkVnanGh1lWWFTwPIxDEmdUVFwqOh/XTKwjnkTXW&#10;lknBjRws5g+9BGNtr/xFl9QXIkDYxaig9L6JpXRZSQbd0DbEwctta9AH2RZSt3gNcFPLURS9SIMV&#10;h4YSG1qWlH2nPya8sRofdrfzx2by+b7M9vlu/BhtT0oN+t3bDISnzt+P/9NbrWA6gr8tAQB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lP2xwAAANsAAAAPAAAAAAAA&#10;AAAAAAAAAKECAABkcnMvZG93bnJldi54bWxQSwUGAAAAAAQABAD5AAAAlQMAAAAA&#10;" strokeweight="2.25pt"/>
                <v:line id="Line 96" o:spid="_x0000_s1071" style="position:absolute;visibility:visible;mso-wrap-style:square" from="25146,4572" to="25146,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7dL8QAAADbAAAADwAAAGRycy9kb3ducmV2LnhtbESPQWsCMRSE74X+h/AKvRTNaqHo1iil&#10;bMHSU10v3h6b52Zx87IkT93+e1Mo9DjMzDfMajP6Xl0opi6wgdm0AEXcBNtxa2Bff0wWoJIgW+wD&#10;k4EfSrBZ39+tsLThyt902UmrMoRTiQacyFBqnRpHHtM0DMTZO4boUbKMrbYRrxnuez0vihftseO8&#10;4HCgd0fNaXf2BuT05GbV2NVfVSFVqOPn/Hg+GPP4ML69ghIa5T/8195aA8tn+P2Sf4Be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Tt0vxAAAANsAAAAPAAAAAAAAAAAA&#10;AAAAAKECAABkcnMvZG93bnJldi54bWxQSwUGAAAAAAQABAD5AAAAkgMAAAAA&#10;" strokecolor="blue" strokeweight="2.25pt"/>
                <v:shape id="Text Box 97" o:spid="_x0000_s1072" type="#_x0000_t202" style="position:absolute;left:24003;top:1143;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jcYA&#10;AADbAAAADwAAAGRycy9kb3ducmV2LnhtbESPT2sCMRTE7wW/Q3hCL0WztiK6NYoKYvFQ1j/0/Lp5&#10;3V3cvMRN1PXbNwWhx2FmfsNM562pxZUaX1lWMOgnIIhzqysuFBwP694YhA/IGmvLpOBOHuazztMU&#10;U21vvKPrPhQiQtinqKAMwaVS+rwkg75vHXH0fmxjMETZFFI3eItwU8vXJBlJgxXHhRIdrUrKT/uL&#10;UbDNqt3yy30P78v1eZNlgxfn3z6Veu62i3cQgdrwH360P7SCyRD+vsQf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yjcYAAADbAAAADwAAAAAAAAAAAAAAAACYAgAAZHJz&#10;L2Rvd25yZXYueG1sUEsFBgAAAAAEAAQA9QAAAIsDAAAAAA==&#10;" strokecolor="blue" strokeweight="2.25pt">
                  <v:textbox>
                    <w:txbxContent>
                      <w:p w:rsidR="003F3217" w:rsidRDefault="003F3217" w:rsidP="003F3217">
                        <w:pPr>
                          <w:rPr>
                            <w:b/>
                            <w:color w:val="0000FF"/>
                            <w:lang w:val="en-US"/>
                          </w:rPr>
                        </w:pPr>
                        <w:r>
                          <w:rPr>
                            <w:b/>
                            <w:color w:val="0000FF"/>
                            <w:lang w:val="en-US"/>
                          </w:rPr>
                          <w:t>S</w:t>
                        </w:r>
                      </w:p>
                    </w:txbxContent>
                  </v:textbox>
                </v:shape>
                <v:line id="Line 98" o:spid="_x0000_s1073" style="position:absolute;flip:y;visibility:visible;mso-wrap-style:square" from="25146,16002" to="25153,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PLgscAAADbAAAADwAAAGRycy9kb3ducmV2LnhtbESPS2sCQRCE74L/YehALqKzCT7ixlkJ&#10;5qGCCFEPOXZ2eh+407PsTHT99xlB8FhU11dds3lrKnGixpWWFTwNIhDEqdUl5woO+8/+CwjnkTVW&#10;lknBhRzMk25nhrG2Z/6m087nIkDYxaig8L6OpXRpQQbdwNbEwctsY9AH2eRSN3gOcFPJ5ygaS4Ml&#10;h4YCa1oUlB53fya88T7cry+/y6/J9mORbrL1sBetfpR6fGjfXkF4av39+JZeaQXTEVy3BADI5B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k8uCxwAAANsAAAAPAAAAAAAA&#10;AAAAAAAAAKECAABkcnMvZG93bnJldi54bWxQSwUGAAAAAAQABAD5AAAAlQMAAAAA&#10;" strokeweight="2.25pt"/>
                <v:shape id="Text Box 99" o:spid="_x0000_s1074" type="#_x0000_t202" style="position:absolute;left:34290;top:22860;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Su0sUA&#10;AADbAAAADwAAAGRycy9kb3ducmV2LnhtbESPT2sCMRTE7wW/Q3iCt5q1BaurUbTVogcR/+D5sXlu&#10;lt28LJuo22/fFIQeh5n5DTOdt7YSd2p84VjBoJ+AIM6cLjhXcD6tX0cgfEDWWDkmBT/kYT7rvEwx&#10;1e7BB7ofQy4ihH2KCkwIdSqlzwxZ9H1XE0fv6hqLIcoml7rBR4TbSr4lyVBaLDguGKzp01BWHm9W&#10;wXazTS62OO3Pi6XxH7uv8n31XSrV67aLCYhAbfgPP9sbrWA8hL8v8Q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JK7SxQAAANsAAAAPAAAAAAAAAAAAAAAAAJgCAABkcnMv&#10;ZG93bnJldi54bWxQSwUGAAAAAAQABAD1AAAAigMAAAAA&#10;" filled="f" fillcolor="black" strokeweight="2.25pt">
                  <v:textbox>
                    <w:txbxContent>
                      <w:p w:rsidR="003F3217" w:rsidRPr="00A77E36" w:rsidRDefault="003F3217" w:rsidP="003F3217">
                        <w:pPr>
                          <w:rPr>
                            <w:b/>
                            <w:sz w:val="18"/>
                            <w:szCs w:val="18"/>
                            <w:lang w:val="en-US"/>
                          </w:rPr>
                        </w:pPr>
                        <w:r w:rsidRPr="00A77E36">
                          <w:rPr>
                            <w:b/>
                            <w:sz w:val="18"/>
                            <w:szCs w:val="18"/>
                            <w:lang w:val="en-US"/>
                          </w:rPr>
                          <w:t>D</w:t>
                        </w:r>
                      </w:p>
                    </w:txbxContent>
                  </v:textbox>
                </v:shape>
                <v:line id="Line 100" o:spid="_x0000_s1075" style="position:absolute;flip:y;visibility:visible;mso-wrap-style:square" from="22860,13716" to="2286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3wbsYAAADbAAAADwAAAGRycy9kb3ducmV2LnhtbESPQWvCQBCF74X+h2UEL1I3imiNriJq&#10;WwUpNHrwOGbHJDQ7G7Jbjf/eFYQeH2/e9+ZN540pxYVqV1hW0OtGIIhTqwvOFBz2H2/vIJxH1lha&#10;JgU3cjCfvb5MMdb2yj90SXwmAoRdjApy76tYSpfmZNB1bUUcvLOtDfog60zqGq8BbkrZj6KhNFhw&#10;aMixomVO6W/yZ8Ibq8F+ezt9fY6+18t0d94OOtHmqFS71SwmIDw1/v/4md5oBeMRPLYEAMjZ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8N8G7GAAAA2wAAAA8AAAAAAAAA&#10;AAAAAAAAoQIAAGRycy9kb3ducmV2LnhtbFBLBQYAAAAABAAEAPkAAACUAwAAAAA=&#10;" strokeweight="2.25pt"/>
                <w10:anchorlock/>
              </v:group>
            </w:pict>
          </mc:Fallback>
        </mc:AlternateContent>
      </w:r>
    </w:p>
    <w:p w:rsidR="003F3217" w:rsidRPr="003F3217" w:rsidRDefault="003F3217" w:rsidP="003F3217">
      <w:pPr>
        <w:ind w:firstLine="709"/>
        <w:jc w:val="both"/>
      </w:pPr>
    </w:p>
    <w:p w:rsidR="003F3217" w:rsidRPr="003F3217" w:rsidRDefault="003F3217" w:rsidP="003F3217">
      <w:pPr>
        <w:ind w:firstLine="709"/>
        <w:jc w:val="both"/>
      </w:pPr>
      <w:r w:rsidRPr="003F3217">
        <w:t xml:space="preserve">При взимании налога изменится максимальная готовность платить арендаторов: </w:t>
      </w:r>
      <w:r w:rsidRPr="003F3217">
        <w:rPr>
          <w:b/>
        </w:rPr>
        <w:t>(2б)</w:t>
      </w:r>
    </w:p>
    <w:tbl>
      <w:tblPr>
        <w:tblStyle w:val="a3"/>
        <w:tblW w:w="0" w:type="auto"/>
        <w:jc w:val="center"/>
        <w:tblLook w:val="01E0" w:firstRow="1" w:lastRow="1" w:firstColumn="1" w:lastColumn="1" w:noHBand="0" w:noVBand="0"/>
      </w:tblPr>
      <w:tblGrid>
        <w:gridCol w:w="2873"/>
        <w:gridCol w:w="456"/>
        <w:gridCol w:w="456"/>
        <w:gridCol w:w="456"/>
        <w:gridCol w:w="456"/>
        <w:gridCol w:w="380"/>
        <w:gridCol w:w="456"/>
        <w:gridCol w:w="456"/>
        <w:gridCol w:w="337"/>
      </w:tblGrid>
      <w:tr w:rsidR="003F3217" w:rsidRPr="003F3217" w:rsidTr="003F3217">
        <w:trPr>
          <w:jc w:val="center"/>
        </w:trPr>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Потребитель</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А</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Б</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В</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Г</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Д</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Е</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Ж</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proofErr w:type="gramStart"/>
            <w:r w:rsidRPr="003F3217">
              <w:t>З</w:t>
            </w:r>
            <w:proofErr w:type="gramEnd"/>
          </w:p>
        </w:tc>
      </w:tr>
      <w:tr w:rsidR="003F3217" w:rsidRPr="003F3217" w:rsidTr="003F3217">
        <w:trPr>
          <w:jc w:val="center"/>
        </w:trPr>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Арендная плата, тыс. руб.</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35</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20</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25</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30</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5</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13</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10</w:t>
            </w:r>
          </w:p>
        </w:tc>
        <w:tc>
          <w:tcPr>
            <w:tcW w:w="0" w:type="auto"/>
            <w:tcBorders>
              <w:top w:val="single" w:sz="4" w:space="0" w:color="auto"/>
              <w:left w:val="single" w:sz="4" w:space="0" w:color="auto"/>
              <w:bottom w:val="single" w:sz="4" w:space="0" w:color="auto"/>
              <w:right w:val="single" w:sz="4" w:space="0" w:color="auto"/>
            </w:tcBorders>
            <w:hideMark/>
          </w:tcPr>
          <w:p w:rsidR="003F3217" w:rsidRPr="003F3217" w:rsidRDefault="003F3217" w:rsidP="003F3217">
            <w:pPr>
              <w:jc w:val="both"/>
            </w:pPr>
            <w:r w:rsidRPr="003F3217">
              <w:t>0</w:t>
            </w:r>
          </w:p>
        </w:tc>
      </w:tr>
    </w:tbl>
    <w:p w:rsidR="003F3217" w:rsidRPr="003F3217" w:rsidRDefault="003F3217" w:rsidP="003F3217">
      <w:pPr>
        <w:ind w:firstLine="709"/>
        <w:jc w:val="both"/>
      </w:pPr>
      <w:r w:rsidRPr="003F3217">
        <mc:AlternateContent>
          <mc:Choice Requires="wpc">
            <w:drawing>
              <wp:inline distT="0" distB="0" distL="0" distR="0">
                <wp:extent cx="5715000" cy="2971800"/>
                <wp:effectExtent l="0" t="0" r="0" b="0"/>
                <wp:docPr id="49" name="Полотно 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Line 4"/>
                        <wps:cNvCnPr/>
                        <wps:spPr bwMode="auto">
                          <a:xfrm flipV="1">
                            <a:off x="1257300" y="114300"/>
                            <a:ext cx="0" cy="2400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5"/>
                        <wps:cNvCnPr/>
                        <wps:spPr bwMode="auto">
                          <a:xfrm>
                            <a:off x="1257300" y="2514600"/>
                            <a:ext cx="3200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Text Box 6"/>
                        <wps:cNvSpPr txBox="1">
                          <a:spLocks noChangeArrowheads="1"/>
                        </wps:cNvSpPr>
                        <wps:spPr bwMode="auto">
                          <a:xfrm>
                            <a:off x="13716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1</w:t>
                              </w:r>
                            </w:p>
                          </w:txbxContent>
                        </wps:txbx>
                        <wps:bodyPr rot="0" vert="horz" wrap="square" lIns="91440" tIns="45720" rIns="91440" bIns="45720" anchor="t" anchorCtr="0" upright="1">
                          <a:noAutofit/>
                        </wps:bodyPr>
                      </wps:wsp>
                      <wps:wsp>
                        <wps:cNvPr id="5" name="Text Box 7"/>
                        <wps:cNvSpPr txBox="1">
                          <a:spLocks noChangeArrowheads="1"/>
                        </wps:cNvSpPr>
                        <wps:spPr bwMode="auto">
                          <a:xfrm>
                            <a:off x="16002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2</w:t>
                              </w:r>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18288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3</w:t>
                              </w:r>
                            </w:p>
                          </w:txbxContent>
                        </wps:txbx>
                        <wps:bodyPr rot="0" vert="horz" wrap="square" lIns="91440" tIns="45720" rIns="91440" bIns="45720" anchor="t" anchorCtr="0" upright="1">
                          <a:noAutofit/>
                        </wps:bodyPr>
                      </wps:wsp>
                      <wps:wsp>
                        <wps:cNvPr id="7" name="Text Box 9"/>
                        <wps:cNvSpPr txBox="1">
                          <a:spLocks noChangeArrowheads="1"/>
                        </wps:cNvSpPr>
                        <wps:spPr bwMode="auto">
                          <a:xfrm>
                            <a:off x="20574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4</w:t>
                              </w:r>
                            </w:p>
                          </w:txbxContent>
                        </wps:txbx>
                        <wps:bodyPr rot="0" vert="horz" wrap="square" lIns="91440" tIns="45720" rIns="91440" bIns="45720" anchor="t" anchorCtr="0" upright="1">
                          <a:noAutofit/>
                        </wps:bodyPr>
                      </wps:wsp>
                      <wps:wsp>
                        <wps:cNvPr id="8" name="Text Box 10"/>
                        <wps:cNvSpPr txBox="1">
                          <a:spLocks noChangeArrowheads="1"/>
                        </wps:cNvSpPr>
                        <wps:spPr bwMode="auto">
                          <a:xfrm>
                            <a:off x="22860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5</w:t>
                              </w:r>
                            </w:p>
                          </w:txbxContent>
                        </wps:txbx>
                        <wps:bodyPr rot="0" vert="horz" wrap="square" lIns="91440" tIns="45720" rIns="91440" bIns="45720" anchor="t" anchorCtr="0" upright="1">
                          <a:noAutofit/>
                        </wps:bodyPr>
                      </wps:wsp>
                      <wps:wsp>
                        <wps:cNvPr id="9" name="Text Box 11"/>
                        <wps:cNvSpPr txBox="1">
                          <a:spLocks noChangeArrowheads="1"/>
                        </wps:cNvSpPr>
                        <wps:spPr bwMode="auto">
                          <a:xfrm>
                            <a:off x="25146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6</w:t>
                              </w:r>
                            </w:p>
                          </w:txbxContent>
                        </wps:txbx>
                        <wps:bodyPr rot="0" vert="horz" wrap="square" lIns="91440" tIns="45720" rIns="91440" bIns="45720" anchor="t" anchorCtr="0" upright="1">
                          <a:noAutofit/>
                        </wps:bodyPr>
                      </wps:wsp>
                      <wps:wsp>
                        <wps:cNvPr id="10" name="Text Box 12"/>
                        <wps:cNvSpPr txBox="1">
                          <a:spLocks noChangeArrowheads="1"/>
                        </wps:cNvSpPr>
                        <wps:spPr bwMode="auto">
                          <a:xfrm>
                            <a:off x="27432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7</w:t>
                              </w:r>
                            </w:p>
                          </w:txbxContent>
                        </wps:txbx>
                        <wps:bodyPr rot="0" vert="horz" wrap="square" lIns="91440" tIns="45720" rIns="91440" bIns="45720" anchor="t" anchorCtr="0" upright="1">
                          <a:noAutofit/>
                        </wps:bodyPr>
                      </wps:wsp>
                      <wps:wsp>
                        <wps:cNvPr id="11" name="Text Box 13"/>
                        <wps:cNvSpPr txBox="1">
                          <a:spLocks noChangeArrowheads="1"/>
                        </wps:cNvSpPr>
                        <wps:spPr bwMode="auto">
                          <a:xfrm>
                            <a:off x="2971800" y="2628900"/>
                            <a:ext cx="2286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8</w:t>
                              </w:r>
                            </w:p>
                          </w:txbxContent>
                        </wps:txbx>
                        <wps:bodyPr rot="0" vert="horz" wrap="square" lIns="91440" tIns="45720" rIns="91440" bIns="45720" anchor="t" anchorCtr="0" upright="1">
                          <a:noAutofit/>
                        </wps:bodyPr>
                      </wps:wsp>
                      <wps:wsp>
                        <wps:cNvPr id="12" name="Text Box 14"/>
                        <wps:cNvSpPr txBox="1">
                          <a:spLocks noChangeArrowheads="1"/>
                        </wps:cNvSpPr>
                        <wps:spPr bwMode="auto">
                          <a:xfrm>
                            <a:off x="914400" y="2286000"/>
                            <a:ext cx="342900" cy="228600"/>
                          </a:xfrm>
                          <a:prstGeom prst="rect">
                            <a:avLst/>
                          </a:prstGeom>
                          <a:solidFill>
                            <a:srgbClr val="FFFFFF"/>
                          </a:solidFill>
                          <a:ln w="9525">
                            <a:solidFill>
                              <a:srgbClr val="000000"/>
                            </a:solidFill>
                            <a:miter lim="800000"/>
                            <a:headEnd/>
                            <a:tailEnd/>
                          </a:ln>
                        </wps:spPr>
                        <wps:txbx>
                          <w:txbxContent>
                            <w:p w:rsidR="003F3217" w:rsidRPr="00A77E36" w:rsidRDefault="003F3217" w:rsidP="003F3217">
                              <w:pPr>
                                <w:rPr>
                                  <w:sz w:val="22"/>
                                  <w:szCs w:val="22"/>
                                </w:rPr>
                              </w:pPr>
                              <w:r w:rsidRPr="00A77E36">
                                <w:rPr>
                                  <w:sz w:val="22"/>
                                  <w:szCs w:val="22"/>
                                </w:rPr>
                                <w:t>5</w:t>
                              </w:r>
                            </w:p>
                          </w:txbxContent>
                        </wps:txbx>
                        <wps:bodyPr rot="0" vert="horz" wrap="square" lIns="91440" tIns="45720" rIns="91440" bIns="45720" anchor="t" anchorCtr="0" upright="1">
                          <a:noAutofit/>
                        </wps:bodyPr>
                      </wps:wsp>
                      <wps:wsp>
                        <wps:cNvPr id="13" name="Text Box 15"/>
                        <wps:cNvSpPr txBox="1">
                          <a:spLocks noChangeArrowheads="1"/>
                        </wps:cNvSpPr>
                        <wps:spPr bwMode="auto">
                          <a:xfrm>
                            <a:off x="914400" y="20574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10</w:t>
                              </w:r>
                            </w:p>
                          </w:txbxContent>
                        </wps:txbx>
                        <wps:bodyPr rot="0" vert="horz" wrap="square" lIns="91440" tIns="45720" rIns="91440" bIns="45720" anchor="t" anchorCtr="0" upright="1">
                          <a:noAutofit/>
                        </wps:bodyPr>
                      </wps:wsp>
                      <wps:wsp>
                        <wps:cNvPr id="14" name="Text Box 16"/>
                        <wps:cNvSpPr txBox="1">
                          <a:spLocks noChangeArrowheads="1"/>
                        </wps:cNvSpPr>
                        <wps:spPr bwMode="auto">
                          <a:xfrm>
                            <a:off x="914400" y="18288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13</w:t>
                              </w:r>
                            </w:p>
                          </w:txbxContent>
                        </wps:txbx>
                        <wps:bodyPr rot="0" vert="horz" wrap="square" lIns="91440" tIns="45720" rIns="91440" bIns="45720" anchor="t" anchorCtr="0" upright="1">
                          <a:noAutofit/>
                        </wps:bodyPr>
                      </wps:wsp>
                      <wps:wsp>
                        <wps:cNvPr id="15" name="Text Box 17"/>
                        <wps:cNvSpPr txBox="1">
                          <a:spLocks noChangeArrowheads="1"/>
                        </wps:cNvSpPr>
                        <wps:spPr bwMode="auto">
                          <a:xfrm>
                            <a:off x="914400" y="16002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18</w:t>
                              </w:r>
                            </w:p>
                          </w:txbxContent>
                        </wps:txbx>
                        <wps:bodyPr rot="0" vert="horz" wrap="square" lIns="91440" tIns="45720" rIns="91440" bIns="45720" anchor="t" anchorCtr="0" upright="1">
                          <a:noAutofit/>
                        </wps:bodyPr>
                      </wps:wsp>
                      <wps:wsp>
                        <wps:cNvPr id="16" name="Text Box 18"/>
                        <wps:cNvSpPr txBox="1">
                          <a:spLocks noChangeArrowheads="1"/>
                        </wps:cNvSpPr>
                        <wps:spPr bwMode="auto">
                          <a:xfrm>
                            <a:off x="914400" y="13716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25</w:t>
                              </w:r>
                            </w:p>
                          </w:txbxContent>
                        </wps:txbx>
                        <wps:bodyPr rot="0" vert="horz" wrap="square" lIns="91440" tIns="45720" rIns="91440" bIns="45720" anchor="t" anchorCtr="0" upright="1">
                          <a:noAutofit/>
                        </wps:bodyPr>
                      </wps:wsp>
                      <wps:wsp>
                        <wps:cNvPr id="17" name="Text Box 19"/>
                        <wps:cNvSpPr txBox="1">
                          <a:spLocks noChangeArrowheads="1"/>
                        </wps:cNvSpPr>
                        <wps:spPr bwMode="auto">
                          <a:xfrm>
                            <a:off x="914400" y="11430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30</w:t>
                              </w:r>
                            </w:p>
                          </w:txbxContent>
                        </wps:txbx>
                        <wps:bodyPr rot="0" vert="horz" wrap="square" lIns="91440" tIns="45720" rIns="91440" bIns="45720" anchor="t" anchorCtr="0" upright="1">
                          <a:noAutofit/>
                        </wps:bodyPr>
                      </wps:wsp>
                      <wps:wsp>
                        <wps:cNvPr id="18" name="Text Box 20"/>
                        <wps:cNvSpPr txBox="1">
                          <a:spLocks noChangeArrowheads="1"/>
                        </wps:cNvSpPr>
                        <wps:spPr bwMode="auto">
                          <a:xfrm>
                            <a:off x="914400" y="9144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35</w:t>
                              </w:r>
                            </w:p>
                          </w:txbxContent>
                        </wps:txbx>
                        <wps:bodyPr rot="0" vert="horz" wrap="square" lIns="91440" tIns="45720" rIns="91440" bIns="45720" anchor="t" anchorCtr="0" upright="1">
                          <a:noAutofit/>
                        </wps:bodyPr>
                      </wps:wsp>
                      <wps:wsp>
                        <wps:cNvPr id="19" name="Text Box 21"/>
                        <wps:cNvSpPr txBox="1">
                          <a:spLocks noChangeArrowheads="1"/>
                        </wps:cNvSpPr>
                        <wps:spPr bwMode="auto">
                          <a:xfrm>
                            <a:off x="914400" y="685800"/>
                            <a:ext cx="342900" cy="228600"/>
                          </a:xfrm>
                          <a:prstGeom prst="rect">
                            <a:avLst/>
                          </a:prstGeom>
                          <a:solidFill>
                            <a:srgbClr val="FFFFFF"/>
                          </a:solidFill>
                          <a:ln w="9525">
                            <a:solidFill>
                              <a:srgbClr val="000000"/>
                            </a:solidFill>
                            <a:miter lim="800000"/>
                            <a:headEnd/>
                            <a:tailEnd/>
                          </a:ln>
                        </wps:spPr>
                        <wps:txbx>
                          <w:txbxContent>
                            <w:p w:rsidR="003F3217" w:rsidRDefault="003F3217" w:rsidP="003F3217">
                              <w:r w:rsidRPr="00A77E36">
                                <w:rPr>
                                  <w:sz w:val="22"/>
                                  <w:szCs w:val="22"/>
                                </w:rPr>
                                <w:t>40</w:t>
                              </w:r>
                            </w:p>
                          </w:txbxContent>
                        </wps:txbx>
                        <wps:bodyPr rot="0" vert="horz" wrap="square" lIns="91440" tIns="45720" rIns="91440" bIns="45720" anchor="t" anchorCtr="0" upright="1">
                          <a:noAutofit/>
                        </wps:bodyPr>
                      </wps:wsp>
                      <wps:wsp>
                        <wps:cNvPr id="20" name="Line 22"/>
                        <wps:cNvCnPr/>
                        <wps:spPr bwMode="auto">
                          <a:xfrm>
                            <a:off x="1257300" y="2286000"/>
                            <a:ext cx="2743200"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1" name="Line 23"/>
                        <wps:cNvCnPr/>
                        <wps:spPr bwMode="auto">
                          <a:xfrm>
                            <a:off x="1257300" y="20574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2" name="Line 24"/>
                        <wps:cNvCnPr/>
                        <wps:spPr bwMode="auto">
                          <a:xfrm>
                            <a:off x="1257300" y="18288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3" name="Line 25"/>
                        <wps:cNvCnPr/>
                        <wps:spPr bwMode="auto">
                          <a:xfrm>
                            <a:off x="1257300" y="16002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4" name="Line 26"/>
                        <wps:cNvCnPr/>
                        <wps:spPr bwMode="auto">
                          <a:xfrm>
                            <a:off x="1257300" y="13716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5" name="Line 27"/>
                        <wps:cNvCnPr/>
                        <wps:spPr bwMode="auto">
                          <a:xfrm>
                            <a:off x="1257300" y="11430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28"/>
                        <wps:cNvCnPr/>
                        <wps:spPr bwMode="auto">
                          <a:xfrm>
                            <a:off x="1257300" y="9144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29"/>
                        <wps:cNvCnPr/>
                        <wps:spPr bwMode="auto">
                          <a:xfrm>
                            <a:off x="1257300" y="685800"/>
                            <a:ext cx="2743200" cy="794"/>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30"/>
                        <wps:cNvCnPr/>
                        <wps:spPr bwMode="auto">
                          <a:xfrm flipV="1">
                            <a:off x="2971800" y="22860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9" name="Line 31"/>
                        <wps:cNvCnPr/>
                        <wps:spPr bwMode="auto">
                          <a:xfrm>
                            <a:off x="1600200" y="228600"/>
                            <a:ext cx="0"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0" name="Line 32"/>
                        <wps:cNvCnPr/>
                        <wps:spPr bwMode="auto">
                          <a:xfrm>
                            <a:off x="18288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Line 33"/>
                        <wps:cNvCnPr/>
                        <wps:spPr bwMode="auto">
                          <a:xfrm>
                            <a:off x="20574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 name="Line 34"/>
                        <wps:cNvCnPr/>
                        <wps:spPr bwMode="auto">
                          <a:xfrm>
                            <a:off x="22860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 name="Line 35"/>
                        <wps:cNvCnPr/>
                        <wps:spPr bwMode="auto">
                          <a:xfrm>
                            <a:off x="25146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4" name="Line 36"/>
                        <wps:cNvCnPr/>
                        <wps:spPr bwMode="auto">
                          <a:xfrm>
                            <a:off x="27432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 name="Line 37"/>
                        <wps:cNvCnPr/>
                        <wps:spPr bwMode="auto">
                          <a:xfrm>
                            <a:off x="29718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6" name="Line 38"/>
                        <wps:cNvCnPr/>
                        <wps:spPr bwMode="auto">
                          <a:xfrm>
                            <a:off x="3200400" y="228600"/>
                            <a:ext cx="794" cy="2286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7" name="Line 39"/>
                        <wps:cNvCnPr/>
                        <wps:spPr bwMode="auto">
                          <a:xfrm flipV="1">
                            <a:off x="2743200" y="20574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8" name="Line 40"/>
                        <wps:cNvCnPr/>
                        <wps:spPr bwMode="auto">
                          <a:xfrm flipV="1">
                            <a:off x="2514600" y="16002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9" name="Line 41"/>
                        <wps:cNvCnPr/>
                        <wps:spPr bwMode="auto">
                          <a:xfrm flipV="1">
                            <a:off x="2286000" y="1600200"/>
                            <a:ext cx="794" cy="794"/>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0" name="Line 42"/>
                        <wps:cNvCnPr/>
                        <wps:spPr bwMode="auto">
                          <a:xfrm flipV="1">
                            <a:off x="2057400" y="13716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1" name="Line 43"/>
                        <wps:cNvCnPr/>
                        <wps:spPr bwMode="auto">
                          <a:xfrm flipV="1">
                            <a:off x="1600200" y="9144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2" name="Line 44"/>
                        <wps:cNvCnPr/>
                        <wps:spPr bwMode="auto">
                          <a:xfrm flipV="1">
                            <a:off x="1257300" y="457200"/>
                            <a:ext cx="794" cy="4572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3" name="Line 45"/>
                        <wps:cNvCnPr/>
                        <wps:spPr bwMode="auto">
                          <a:xfrm>
                            <a:off x="2514600" y="457200"/>
                            <a:ext cx="0" cy="205740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wps:wsp>
                        <wps:cNvPr id="44" name="Text Box 46"/>
                        <wps:cNvSpPr txBox="1">
                          <a:spLocks noChangeArrowheads="1"/>
                        </wps:cNvSpPr>
                        <wps:spPr bwMode="auto">
                          <a:xfrm>
                            <a:off x="2400300" y="114300"/>
                            <a:ext cx="228600" cy="228600"/>
                          </a:xfrm>
                          <a:prstGeom prst="rect">
                            <a:avLst/>
                          </a:prstGeom>
                          <a:solidFill>
                            <a:srgbClr val="FFFFFF"/>
                          </a:solidFill>
                          <a:ln w="28575">
                            <a:solidFill>
                              <a:srgbClr val="0000FF"/>
                            </a:solidFill>
                            <a:miter lim="800000"/>
                            <a:headEnd/>
                            <a:tailEnd/>
                          </a:ln>
                        </wps:spPr>
                        <wps:txbx>
                          <w:txbxContent>
                            <w:p w:rsidR="003F3217" w:rsidRPr="00A77E36" w:rsidRDefault="003F3217" w:rsidP="003F3217">
                              <w:pPr>
                                <w:rPr>
                                  <w:b/>
                                  <w:color w:val="0000FF"/>
                                  <w:sz w:val="18"/>
                                  <w:szCs w:val="18"/>
                                  <w:lang w:val="en-US"/>
                                </w:rPr>
                              </w:pPr>
                              <w:r w:rsidRPr="00A77E36">
                                <w:rPr>
                                  <w:b/>
                                  <w:color w:val="0000FF"/>
                                  <w:sz w:val="18"/>
                                  <w:szCs w:val="18"/>
                                  <w:lang w:val="en-US"/>
                                </w:rPr>
                                <w:t>S</w:t>
                              </w:r>
                            </w:p>
                          </w:txbxContent>
                        </wps:txbx>
                        <wps:bodyPr rot="0" vert="horz" wrap="square" lIns="91440" tIns="45720" rIns="91440" bIns="45720" anchor="t" anchorCtr="0" upright="1">
                          <a:noAutofit/>
                        </wps:bodyPr>
                      </wps:wsp>
                      <wps:wsp>
                        <wps:cNvPr id="45" name="Line 47"/>
                        <wps:cNvCnPr/>
                        <wps:spPr bwMode="auto">
                          <a:xfrm flipV="1">
                            <a:off x="2514600" y="18288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6" name="Text Box 48"/>
                        <wps:cNvSpPr txBox="1">
                          <a:spLocks noChangeArrowheads="1"/>
                        </wps:cNvSpPr>
                        <wps:spPr bwMode="auto">
                          <a:xfrm>
                            <a:off x="3429000" y="2286000"/>
                            <a:ext cx="228600" cy="22860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rsidR="003F3217" w:rsidRPr="00A77E36" w:rsidRDefault="003F3217" w:rsidP="003F3217">
                              <w:pPr>
                                <w:rPr>
                                  <w:b/>
                                  <w:sz w:val="18"/>
                                  <w:szCs w:val="18"/>
                                  <w:lang w:val="en-US"/>
                                </w:rPr>
                              </w:pPr>
                              <w:r w:rsidRPr="00A77E36">
                                <w:rPr>
                                  <w:b/>
                                  <w:sz w:val="18"/>
                                  <w:szCs w:val="18"/>
                                  <w:lang w:val="en-US"/>
                                </w:rPr>
                                <w:t>D</w:t>
                              </w:r>
                            </w:p>
                          </w:txbxContent>
                        </wps:txbx>
                        <wps:bodyPr rot="0" vert="horz" wrap="square" lIns="91440" tIns="45720" rIns="91440" bIns="45720" anchor="t" anchorCtr="0" upright="1">
                          <a:noAutofit/>
                        </wps:bodyPr>
                      </wps:wsp>
                      <wps:wsp>
                        <wps:cNvPr id="47" name="Line 49"/>
                        <wps:cNvCnPr/>
                        <wps:spPr bwMode="auto">
                          <a:xfrm flipV="1">
                            <a:off x="2286000" y="16002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48" name="Line 50"/>
                        <wps:cNvCnPr/>
                        <wps:spPr bwMode="auto">
                          <a:xfrm flipV="1">
                            <a:off x="1828800" y="1143000"/>
                            <a:ext cx="794" cy="2286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9" o:spid="_x0000_s1076" editas="canvas" style="width:450pt;height:234pt;mso-position-horizontal-relative:char;mso-position-vertical-relative:line" coordsize="57150,2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">
                <v:shape id="_x0000_s1077" type="#_x0000_t75" style="position:absolute;width:57150;height:29718;visibility:visible;mso-wrap-style:square">
                  <v:fill o:detectmouseclick="t"/>
                  <v:path o:connecttype="none"/>
                </v:shape>
                <v:line id="Line 4" o:spid="_x0000_s1078" style="position:absolute;flip:y;visibility:visible;mso-wrap-style:square" from="12573,1143" to="12573,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qKy8AAAADaAAAADwAAAGRycy9kb3ducmV2LnhtbERPTWvCQBC9C/0PyxS8BN00gtToGlqt&#10;UJAeaj14HLJjEpqdDdlR03/fLRQ8Pt73qhhcq67Uh8azgadpCoq49LbhysDxazd5BhUE2WLrmQz8&#10;UIBi/TBaYW79jT/pepBKxRAOORqoRbpc61DW5DBMfUccubPvHUqEfaVtj7cY7lqdpelcO2w4NtTY&#10;0aam8vtwcXHG7oO3s1ny6nSSLOjtJPtUizHjx+FlCUpokLv43/1uDWTwdyX6Qa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CaisvAAAAA2gAAAA8AAAAAAAAAAAAAAAAA&#10;oQIAAGRycy9kb3ducmV2LnhtbFBLBQYAAAAABAAEAPkAAACOAwAAAAA=&#10;">
                  <v:stroke endarrow="block"/>
                </v:line>
                <v:line id="Line 5" o:spid="_x0000_s1079" style="position:absolute;visibility:visible;mso-wrap-style:square" from="12573,25146" to="44577,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1MMAAADaAAAADwAAAGRycy9kb3ducmV2LnhtbESPQWsCMRSE7wX/Q3iCt5rVg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PCtTDAAAA2gAAAA8AAAAAAAAAAAAA&#10;AAAAoQIAAGRycy9kb3ducmV2LnhtbFBLBQYAAAAABAAEAPkAAACRAwAAAAA=&#10;">
                  <v:stroke endarrow="block"/>
                </v:line>
                <v:shape id="Text Box 6" o:spid="_x0000_s1080" type="#_x0000_t202" style="position:absolute;left:13716;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3F3217" w:rsidRPr="00A77E36" w:rsidRDefault="003F3217" w:rsidP="003F3217">
                        <w:pPr>
                          <w:rPr>
                            <w:sz w:val="22"/>
                            <w:szCs w:val="22"/>
                          </w:rPr>
                        </w:pPr>
                        <w:r w:rsidRPr="00A77E36">
                          <w:rPr>
                            <w:sz w:val="22"/>
                            <w:szCs w:val="22"/>
                          </w:rPr>
                          <w:t>1</w:t>
                        </w:r>
                      </w:p>
                    </w:txbxContent>
                  </v:textbox>
                </v:shape>
                <v:shape id="Text Box 7" o:spid="_x0000_s1081" type="#_x0000_t202" style="position:absolute;left:16002;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3F3217" w:rsidRPr="00A77E36" w:rsidRDefault="003F3217" w:rsidP="003F3217">
                        <w:pPr>
                          <w:rPr>
                            <w:sz w:val="22"/>
                            <w:szCs w:val="22"/>
                          </w:rPr>
                        </w:pPr>
                        <w:r w:rsidRPr="00A77E36">
                          <w:rPr>
                            <w:sz w:val="22"/>
                            <w:szCs w:val="22"/>
                          </w:rPr>
                          <w:t>2</w:t>
                        </w:r>
                      </w:p>
                    </w:txbxContent>
                  </v:textbox>
                </v:shape>
                <v:shape id="Text Box 8" o:spid="_x0000_s1082" type="#_x0000_t202" style="position:absolute;left:18288;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3F3217" w:rsidRPr="00A77E36" w:rsidRDefault="003F3217" w:rsidP="003F3217">
                        <w:pPr>
                          <w:rPr>
                            <w:sz w:val="22"/>
                            <w:szCs w:val="22"/>
                          </w:rPr>
                        </w:pPr>
                        <w:r w:rsidRPr="00A77E36">
                          <w:rPr>
                            <w:sz w:val="22"/>
                            <w:szCs w:val="22"/>
                          </w:rPr>
                          <w:t>3</w:t>
                        </w:r>
                      </w:p>
                    </w:txbxContent>
                  </v:textbox>
                </v:shape>
                <v:shape id="Text Box 9" o:spid="_x0000_s1083" type="#_x0000_t202" style="position:absolute;left:20574;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3F3217" w:rsidRPr="00A77E36" w:rsidRDefault="003F3217" w:rsidP="003F3217">
                        <w:pPr>
                          <w:rPr>
                            <w:sz w:val="22"/>
                            <w:szCs w:val="22"/>
                          </w:rPr>
                        </w:pPr>
                        <w:r w:rsidRPr="00A77E36">
                          <w:rPr>
                            <w:sz w:val="22"/>
                            <w:szCs w:val="22"/>
                          </w:rPr>
                          <w:t>4</w:t>
                        </w:r>
                      </w:p>
                    </w:txbxContent>
                  </v:textbox>
                </v:shape>
                <v:shape id="Text Box 10" o:spid="_x0000_s1084" type="#_x0000_t202" style="position:absolute;left:22860;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3F3217" w:rsidRPr="00A77E36" w:rsidRDefault="003F3217" w:rsidP="003F3217">
                        <w:pPr>
                          <w:rPr>
                            <w:sz w:val="22"/>
                            <w:szCs w:val="22"/>
                          </w:rPr>
                        </w:pPr>
                        <w:r w:rsidRPr="00A77E36">
                          <w:rPr>
                            <w:sz w:val="22"/>
                            <w:szCs w:val="22"/>
                          </w:rPr>
                          <w:t>5</w:t>
                        </w:r>
                      </w:p>
                    </w:txbxContent>
                  </v:textbox>
                </v:shape>
                <v:shape id="Text Box 11" o:spid="_x0000_s1085" type="#_x0000_t202" style="position:absolute;left:25146;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3F3217" w:rsidRPr="00A77E36" w:rsidRDefault="003F3217" w:rsidP="003F3217">
                        <w:pPr>
                          <w:rPr>
                            <w:sz w:val="22"/>
                            <w:szCs w:val="22"/>
                          </w:rPr>
                        </w:pPr>
                        <w:r w:rsidRPr="00A77E36">
                          <w:rPr>
                            <w:sz w:val="22"/>
                            <w:szCs w:val="22"/>
                          </w:rPr>
                          <w:t>6</w:t>
                        </w:r>
                      </w:p>
                    </w:txbxContent>
                  </v:textbox>
                </v:shape>
                <v:shape id="Text Box 12" o:spid="_x0000_s1086" type="#_x0000_t202" style="position:absolute;left:27432;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3F3217" w:rsidRPr="00A77E36" w:rsidRDefault="003F3217" w:rsidP="003F3217">
                        <w:pPr>
                          <w:rPr>
                            <w:sz w:val="22"/>
                            <w:szCs w:val="22"/>
                          </w:rPr>
                        </w:pPr>
                        <w:r w:rsidRPr="00A77E36">
                          <w:rPr>
                            <w:sz w:val="22"/>
                            <w:szCs w:val="22"/>
                          </w:rPr>
                          <w:t>7</w:t>
                        </w:r>
                      </w:p>
                    </w:txbxContent>
                  </v:textbox>
                </v:shape>
                <v:shape id="Text Box 13" o:spid="_x0000_s1087" type="#_x0000_t202" style="position:absolute;left:29718;top:26289;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3F3217" w:rsidRPr="00A77E36" w:rsidRDefault="003F3217" w:rsidP="003F3217">
                        <w:pPr>
                          <w:rPr>
                            <w:sz w:val="22"/>
                            <w:szCs w:val="22"/>
                          </w:rPr>
                        </w:pPr>
                        <w:r w:rsidRPr="00A77E36">
                          <w:rPr>
                            <w:sz w:val="22"/>
                            <w:szCs w:val="22"/>
                          </w:rPr>
                          <w:t>8</w:t>
                        </w:r>
                      </w:p>
                    </w:txbxContent>
                  </v:textbox>
                </v:shape>
                <v:shape id="Text Box 14" o:spid="_x0000_s1088" type="#_x0000_t202" style="position:absolute;left:9144;top:22860;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3F3217" w:rsidRPr="00A77E36" w:rsidRDefault="003F3217" w:rsidP="003F3217">
                        <w:pPr>
                          <w:rPr>
                            <w:sz w:val="22"/>
                            <w:szCs w:val="22"/>
                          </w:rPr>
                        </w:pPr>
                        <w:r w:rsidRPr="00A77E36">
                          <w:rPr>
                            <w:sz w:val="22"/>
                            <w:szCs w:val="22"/>
                          </w:rPr>
                          <w:t>5</w:t>
                        </w:r>
                      </w:p>
                    </w:txbxContent>
                  </v:textbox>
                </v:shape>
                <v:shape id="Text Box 15" o:spid="_x0000_s1089" type="#_x0000_t202" style="position:absolute;left:9144;top:20574;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3F3217" w:rsidRDefault="003F3217" w:rsidP="003F3217">
                        <w:r w:rsidRPr="00A77E36">
                          <w:rPr>
                            <w:sz w:val="22"/>
                            <w:szCs w:val="22"/>
                          </w:rPr>
                          <w:t>10</w:t>
                        </w:r>
                      </w:p>
                    </w:txbxContent>
                  </v:textbox>
                </v:shape>
                <v:shape id="Text Box 16" o:spid="_x0000_s1090" type="#_x0000_t202" style="position:absolute;left:9144;top:18288;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3F3217" w:rsidRDefault="003F3217" w:rsidP="003F3217">
                        <w:r w:rsidRPr="00A77E36">
                          <w:rPr>
                            <w:sz w:val="22"/>
                            <w:szCs w:val="22"/>
                          </w:rPr>
                          <w:t>13</w:t>
                        </w:r>
                      </w:p>
                    </w:txbxContent>
                  </v:textbox>
                </v:shape>
                <v:shape id="Text Box 17" o:spid="_x0000_s1091" type="#_x0000_t202" style="position:absolute;left:9144;top:1600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3F3217" w:rsidRDefault="003F3217" w:rsidP="003F3217">
                        <w:r w:rsidRPr="00A77E36">
                          <w:rPr>
                            <w:sz w:val="22"/>
                            <w:szCs w:val="22"/>
                          </w:rPr>
                          <w:t>18</w:t>
                        </w:r>
                      </w:p>
                    </w:txbxContent>
                  </v:textbox>
                </v:shape>
                <v:shape id="Text Box 18" o:spid="_x0000_s1092" type="#_x0000_t202" style="position:absolute;left:9144;top:13716;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3F3217" w:rsidRDefault="003F3217" w:rsidP="003F3217">
                        <w:r w:rsidRPr="00A77E36">
                          <w:rPr>
                            <w:sz w:val="22"/>
                            <w:szCs w:val="22"/>
                          </w:rPr>
                          <w:t>25</w:t>
                        </w:r>
                      </w:p>
                    </w:txbxContent>
                  </v:textbox>
                </v:shape>
                <v:shape id="Text Box 19" o:spid="_x0000_s1093" type="#_x0000_t202" style="position:absolute;left:9144;top:11430;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3F3217" w:rsidRDefault="003F3217" w:rsidP="003F3217">
                        <w:r w:rsidRPr="00A77E36">
                          <w:rPr>
                            <w:sz w:val="22"/>
                            <w:szCs w:val="22"/>
                          </w:rPr>
                          <w:t>30</w:t>
                        </w:r>
                      </w:p>
                    </w:txbxContent>
                  </v:textbox>
                </v:shape>
                <v:shape id="Text Box 20" o:spid="_x0000_s1094" type="#_x0000_t202" style="position:absolute;left:9144;top:9144;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3F3217" w:rsidRDefault="003F3217" w:rsidP="003F3217">
                        <w:r w:rsidRPr="00A77E36">
                          <w:rPr>
                            <w:sz w:val="22"/>
                            <w:szCs w:val="22"/>
                          </w:rPr>
                          <w:t>35</w:t>
                        </w:r>
                      </w:p>
                    </w:txbxContent>
                  </v:textbox>
                </v:shape>
                <v:shape id="Text Box 21" o:spid="_x0000_s1095" type="#_x0000_t202" style="position:absolute;left:9144;top:6858;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3F3217" w:rsidRDefault="003F3217" w:rsidP="003F3217">
                        <w:r w:rsidRPr="00A77E36">
                          <w:rPr>
                            <w:sz w:val="22"/>
                            <w:szCs w:val="22"/>
                          </w:rPr>
                          <w:t>40</w:t>
                        </w:r>
                      </w:p>
                    </w:txbxContent>
                  </v:textbox>
                </v:shape>
                <v:line id="Line 22" o:spid="_x0000_s1096" style="position:absolute;visibility:visible;mso-wrap-style:square" from="12573,22860" to="40005,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Ue8IAAADbAAAADwAAAGRycy9kb3ducmV2LnhtbERPW2vCMBR+F/Yfwhn4NtMV2UY1ihcE&#10;kcGcF7bHQ3NsypqT2sRa/715GPj48d3H085WoqXGl44VvA4SEMS50yUXCg771csHCB+QNVaOScGN&#10;PEwnT70xZtpd+ZvaXShEDGGfoQITQp1J6XNDFv3A1cSRO7nGYoiwKaRu8BrDbSXTJHmTFkuODQZr&#10;WhjK/3YXq2C7aeloP3/pa7Mavi/P85TMT6pU/7mbjUAE6sJD/O9eawVpXB+/xB8gJ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TUe8IAAADbAAAADwAAAAAAAAAAAAAA&#10;AAChAgAAZHJzL2Rvd25yZXYueG1sUEsFBgAAAAAEAAQA+QAAAJADAAAAAA==&#10;">
                  <v:stroke dashstyle="longDash"/>
                </v:line>
                <v:line id="Line 23" o:spid="_x0000_s1097" style="position:absolute;visibility:visible;mso-wrap-style:square" from="12573,20574" to="40005,20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hx4MQAAADbAAAADwAAAGRycy9kb3ducmV2LnhtbESPQWvCQBSE70L/w/IK3nRjkLakrlIV&#10;QUSotS16fGRfs8Hs25jdxvjvuwXB4zAz3zCTWWcr0VLjS8cKRsMEBHHudMmFgq/P1eAFhA/IGivH&#10;pOBKHmbTh94EM+0u/EHtPhQiQthnqMCEUGdS+tyQRT90NXH0flxjMUTZFFI3eIlwW8k0SZ6kxZLj&#10;gsGaFoby0/7XKthtWvq22yO9b1bj5+V5npI5pEr1H7u3VxCBunAP39prrSAdwf+X+APk9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uHHgxAAAANsAAAAPAAAAAAAAAAAA&#10;AAAAAKECAABkcnMvZG93bnJldi54bWxQSwUGAAAAAAQABAD5AAAAkgMAAAAA&#10;">
                  <v:stroke dashstyle="longDash"/>
                </v:line>
                <v:line id="Line 24" o:spid="_x0000_s1098" style="position:absolute;visibility:visible;mso-wrap-style:square" from="12573,18288" to="40005,18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rvl8UAAADbAAAADwAAAGRycy9kb3ducmV2LnhtbESPW2sCMRSE34X+h3AKfavZhmLLapRe&#10;EIoIXtqij4fNcbN0c7LdxHX996ZQ8HGYmW+Yyax3teioDZVnDQ/DDARx4U3FpYavz/n9M4gQkQ3W&#10;nknDmQLMpjeDCebGn3hD3TaWIkE45KjBxtjkUobCksMw9A1x8g6+dRiTbEtpWjwluKulyrKRdFhx&#10;WrDY0Jul4md7dBrWi46+3XJPq8X88en991WR3Smt7277lzGISH28hv/bH0aDUvD3Jf0AOb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Grvl8UAAADbAAAADwAAAAAAAAAA&#10;AAAAAAChAgAAZHJzL2Rvd25yZXYueG1sUEsFBgAAAAAEAAQA+QAAAJMDAAAAAA==&#10;">
                  <v:stroke dashstyle="longDash"/>
                </v:line>
                <v:line id="Line 25" o:spid="_x0000_s1099" style="position:absolute;visibility:visible;mso-wrap-style:square" from="12573,16002" to="40005,16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ZKDMYAAADbAAAADwAAAGRycy9kb3ducmV2LnhtbESP3UrDQBSE7wt9h+UUvGs3jdJKzKb4&#10;Q0GK0BoVvTxkj9nQ7NmYXdP49q5Q8HKYmW+YfDPaVgzU+8axguUiAUFcOd1wreD1ZTu/BuEDssbW&#10;MSn4IQ+bYjrJMdPuxM80lKEWEcI+QwUmhC6T0leGLPqF64ij9+l6iyHKvpa6x1OE21amSbKSFhuO&#10;CwY7ujdUHctvq+CwG+jNPn3Qfre9Wj983aVk3lOlLmbj7Q2IQGP4D5/bj1pBegl/X+IPk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mSgzGAAAA2wAAAA8AAAAAAAAA&#10;AAAAAAAAoQIAAGRycy9kb3ducmV2LnhtbFBLBQYAAAAABAAEAPkAAACUAwAAAAA=&#10;">
                  <v:stroke dashstyle="longDash"/>
                </v:line>
                <v:line id="Line 26" o:spid="_x0000_s1100" style="position:absolute;visibility:visible;mso-wrap-style:square" from="12573,13716" to="40005,13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SeMQAAADbAAAADwAAAGRycy9kb3ducmV2LnhtbESPQWvCQBSE74X+h+UJ3urGIFpSV6mK&#10;ICJobUt7fGRfs6HZtzG7xvjvXaHQ4zAz3zDTeWcr0VLjS8cKhoMEBHHudMmFgo/39dMzCB+QNVaO&#10;ScGVPMxnjw9TzLS78Bu1x1CICGGfoQITQp1J6XNDFv3A1cTR+3GNxRBlU0jd4CXCbSXTJBlLiyXH&#10;BYM1LQ3lv8ezVXDYtvRpd9+0365Hk9VpkZL5SpXq97rXFxCBuvAf/mtvtIJ0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z9J4xAAAANsAAAAPAAAAAAAAAAAA&#10;AAAAAKECAABkcnMvZG93bnJldi54bWxQSwUGAAAAAAQABAD5AAAAkgMAAAAA&#10;">
                  <v:stroke dashstyle="longDash"/>
                </v:line>
                <v:line id="Line 27" o:spid="_x0000_s1101" style="position:absolute;visibility:visible;mso-wrap-style:square" from="12573,11430" to="40005,11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N348YAAADbAAAADwAAAGRycy9kb3ducmV2LnhtbESP3UrDQBSE7wt9h+UUvGs3DdpKzKb4&#10;Q0GK0BoVvTxkj9nQ7NmYXdP49q5Q8HKYmW+YfDPaVgzU+8axguUiAUFcOd1wreD1ZTu/BuEDssbW&#10;MSn4IQ+bYjrJMdPuxM80lKEWEcI+QwUmhC6T0leGLPqF64ij9+l6iyHKvpa6x1OE21amSbKSFhuO&#10;CwY7ujdUHctvq+CwG+jNPn3Qfre9XD983aVk3lOlLmbj7Q2IQGP4D5/bj1pBegV/X+IPk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Dd+PGAAAA2wAAAA8AAAAAAAAA&#10;AAAAAAAAoQIAAGRycy9kb3ducmV2LnhtbFBLBQYAAAAABAAEAPkAAACUAwAAAAA=&#10;">
                  <v:stroke dashstyle="longDash"/>
                </v:line>
                <v:line id="Line 28" o:spid="_x0000_s1102" style="position:absolute;visibility:visible;mso-wrap-style:square" from="12573,9144" to="40005,9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HplMQAAADbAAAADwAAAGRycy9kb3ducmV2LnhtbESPQWvCQBSE70L/w/IEb7oxiC2pq7QV&#10;QUTQ2pb2+Mi+ZkOzb2N2jfHfuwXB4zAz3zCzRWcr0VLjS8cKxqMEBHHudMmFgs+P1fAJhA/IGivH&#10;pOBCHhbzh94MM+3O/E7tIRQiQthnqMCEUGdS+tyQRT9yNXH0fl1jMUTZFFI3eI5wW8k0SabSYslx&#10;wWBNb4byv8PJKthvWvqy2x/abVaTx+XxNSXznSo16HcvzyACdeEevrXXWkE6hf8v8QfI+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UemUxAAAANsAAAAPAAAAAAAAAAAA&#10;AAAAAKECAABkcnMvZG93bnJldi54bWxQSwUGAAAAAAQABAD5AAAAkgMAAAAA&#10;">
                  <v:stroke dashstyle="longDash"/>
                </v:line>
                <v:line id="Line 29" o:spid="_x0000_s1103" style="position:absolute;visibility:visible;mso-wrap-style:square" from="12573,6858" to="40005,6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1MD8UAAADbAAAADwAAAGRycy9kb3ducmV2LnhtbESP3WrCQBSE7wu+w3KE3unGUGqJrlIV&#10;oUhB6w/t5SF7mg1mz8bsNqZv3xWEXg4z8w0znXe2Ei01vnSsYDRMQBDnTpdcKDge1oMXED4ga6wc&#10;k4Jf8jCf9R6mmGl35Q9q96EQEcI+QwUmhDqT0ueGLPqhq4mj9+0aiyHKppC6wWuE20qmSfIsLZYc&#10;FwzWtDSUn/c/VsFu09LJvn/RdrN+Gq8ui5TMZ6rUY797nYAI1IX/8L39phWkY7h9i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1MD8UAAADbAAAADwAAAAAAAAAA&#10;AAAAAAChAgAAZHJzL2Rvd25yZXYueG1sUEsFBgAAAAAEAAQA+QAAAJMDAAAAAA==&#10;">
                  <v:stroke dashstyle="longDash"/>
                </v:line>
                <v:line id="Line 30" o:spid="_x0000_s1104" style="position:absolute;flip:y;visibility:visible;mso-wrap-style:square" from="29718,22860" to="29725,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2t+8YAAADbAAAADwAAAGRycy9kb3ducmV2LnhtbESPTWvCQBCG7wX/wzKCF9FNRWxJXaX4&#10;VYVSqHroccyOSTA7G7Krxn/fORR6HN55n3lmOm9dpW7UhNKzgedhAoo487bk3MDxsB68ggoR2WLl&#10;mQw8KMB81nmaYmr9nb/pto+5EgiHFA0UMdap1iEryGEY+ppYsrNvHEYZm1zbBu8Cd5UeJclEOyxZ&#10;LhRY06Kg7LK/OtFYjg+7x+lj8/K1WmSf5924n2x/jOl12/c3UJHa+L/8195aAyORlV8EAHr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0trfvGAAAA2wAAAA8AAAAAAAAA&#10;AAAAAAAAoQIAAGRycy9kb3ducmV2LnhtbFBLBQYAAAAABAAEAPkAAACUAwAAAAA=&#10;" strokeweight="2.25pt"/>
                <v:line id="Line 31" o:spid="_x0000_s1105" style="position:absolute;visibility:visible;mso-wrap-style:square" from="16002,2286" to="16002,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n+cMAAADbAAAADwAAAGRycy9kb3ducmV2LnhtbESPzWrCQBSF9wXfYbiCuzrRRWmio4gg&#10;uEgtjaXrS+aaRDN34syYpG/fKRS6PJyfj7PejqYVPTnfWFawmCcgiEurG64UfJ4Pz68gfEDW2Fom&#10;Bd/kYbuZPK0x03bgD+qLUIk4wj5DBXUIXSalL2sy6Oe2I47exTqDIUpXSe1wiOOmlcskeZEGG46E&#10;Gjva11TeioeJ3LLK3f3rehuPl7f8cOc+PZ3flZpNx90KRKAx/If/2ketYJnC75f4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J5/nDAAAA2wAAAA8AAAAAAAAAAAAA&#10;AAAAoQIAAGRycy9kb3ducmV2LnhtbFBLBQYAAAAABAAEAPkAAACRAwAAAAA=&#10;">
                  <v:stroke dashstyle="dash"/>
                </v:line>
                <v:line id="Line 32" o:spid="_x0000_s1106" style="position:absolute;visibility:visible;mso-wrap-style:square" from="18288,2286" to="18295,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rYucEAAADbAAAADwAAAGRycy9kb3ducmV2LnhtbERPTWvCQBC9F/wPywje6sYKpaauUgTB&#10;g1aq0vOQHZPU7Gzc3cb4751DocfH+54ve9eojkKsPRuYjDNQxIW3NZcGTsf18xuomJAtNp7JwJ0i&#10;LBeDpznm1t/4i7pDKpWEcMzRQJVSm2sdi4ocxrFviYU7++AwCQyltgFvEu4a/ZJlr9phzdJQYUur&#10;iorL4ddJb1Fuw/X759Jvzrvt+srd7PO4N2Y07D/eQSXq07/4z72xBqayXr7ID9C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Kti5wQAAANsAAAAPAAAAAAAAAAAAAAAA&#10;AKECAABkcnMvZG93bnJldi54bWxQSwUGAAAAAAQABAD5AAAAjwMAAAAA&#10;">
                  <v:stroke dashstyle="dash"/>
                </v:line>
                <v:line id="Line 33" o:spid="_x0000_s1107" style="position:absolute;visibility:visible;mso-wrap-style:square" from="20574,2286" to="20581,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Z9IsIAAADbAAAADwAAAGRycy9kb3ducmV2LnhtbESPzYrCMBSF98K8Q7gD7jRVQbQaZRgQ&#10;XDiKOsz60lzbanNTk1g7b28EweXh/Hyc+bI1lWjI+dKygkE/AUGcWV1yruD3uOpNQPiArLGyTAr+&#10;ycNy8dGZY6rtnffUHEIu4gj7FBUUIdSplD4ryKDv25o4eifrDIYoXS61w3scN5UcJslYGiw5Egqs&#10;6bug7HK4mcjN8o27/p0v7fr0s1lduZlujzulup/t1wxEoDa8w6/2WisYDeD5Jf4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Z9IsIAAADbAAAADwAAAAAAAAAAAAAA&#10;AAChAgAAZHJzL2Rvd25yZXYueG1sUEsFBgAAAAAEAAQA+QAAAJADAAAAAA==&#10;">
                  <v:stroke dashstyle="dash"/>
                </v:line>
                <v:line id="Line 34" o:spid="_x0000_s1108" style="position:absolute;visibility:visible;mso-wrap-style:square" from="22860,2286" to="22867,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TjVcQAAADbAAAADwAAAGRycy9kb3ducmV2LnhtbESPX2vCMBTF34V9h3AHe9N0DkSrUcZA&#10;6EPnsI49X5prW21uapK13bdfBgMfD+fPj7PZjaYVPTnfWFbwPEtAEJdWN1wp+Dztp0sQPiBrbC2T&#10;gh/ysNs+TDaYajvwkfoiVCKOsE9RQR1Cl0rpy5oM+pntiKN3ts5giNJVUjsc4rhp5TxJFtJgw5FQ&#10;Y0dvNZXX4ttEblnl7vZ1uY7Z+T3f37hfHU4fSj09jq9rEIHGcA//tzOt4GUOf1/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tONVxAAAANsAAAAPAAAAAAAAAAAA&#10;AAAAAKECAABkcnMvZG93bnJldi54bWxQSwUGAAAAAAQABAD5AAAAkgMAAAAA&#10;">
                  <v:stroke dashstyle="dash"/>
                </v:line>
                <v:line id="Line 35" o:spid="_x0000_s1109" style="position:absolute;visibility:visible;mso-wrap-style:square" from="25146,2286" to="25153,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hGzsQAAADbAAAADwAAAGRycy9kb3ducmV2LnhtbESPX2vCMBTF34V9h3AHe9N0K4hWo4yB&#10;4EPnsI49X5prW21uapK13bdfBgMfD+fPj7PejqYVPTnfWFbwPEtAEJdWN1wp+DztpgsQPiBrbC2T&#10;gh/ysN08TNaYaTvwkfoiVCKOsM9QQR1Cl0npy5oM+pntiKN3ts5giNJVUjsc4rhp5UuSzKXBhiOh&#10;xo7eaiqvxbeJ3LLK3e3rch335/d8d+N+eTh9KPX0OL6uQAQawz38395rBWkKf1/i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EbOxAAAANsAAAAPAAAAAAAAAAAA&#10;AAAAAKECAABkcnMvZG93bnJldi54bWxQSwUGAAAAAAQABAD5AAAAkgMAAAAA&#10;">
                  <v:stroke dashstyle="dash"/>
                </v:line>
                <v:line id="Line 36" o:spid="_x0000_s1110" style="position:absolute;visibility:visible;mso-wrap-style:square" from="27432,2286" to="27439,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HeusQAAADbAAAADwAAAGRycy9kb3ducmV2LnhtbESPS2sCMRSF90L/Q7iF7mqmrYgdJ0op&#10;CC584FhcXyZ3HnVyMybpOP33jVBweTiPj5MtB9OKnpxvLCt4GScgiAurG64UfB1XzzMQPiBrbC2T&#10;gl/ysFw8jDJMtb3ygfo8VCKOsE9RQR1Cl0rpi5oM+rHtiKNXWmcwROkqqR1e47hp5WuSTKXBhiOh&#10;xo4+ayrO+Y+J3KLauMvp+zysy+1mdeH+fXfcK/X0OHzMQQQawj38315rBW8TuH2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Ed66xAAAANsAAAAPAAAAAAAAAAAA&#10;AAAAAKECAABkcnMvZG93bnJldi54bWxQSwUGAAAAAAQABAD5AAAAkgMAAAAA&#10;">
                  <v:stroke dashstyle="dash"/>
                </v:line>
                <v:line id="Line 37" o:spid="_x0000_s1111" style="position:absolute;visibility:visible;mso-wrap-style:square" from="29718,2286" to="29725,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7IcQAAADbAAAADwAAAGRycy9kb3ducmV2LnhtbESPS2sCMRSF90L/Q7iF7mqmLYodJ0op&#10;CC584FhcXyZ3HnVyMybpOP33jVBweTiPj5MtB9OKnpxvLCt4GScgiAurG64UfB1XzzMQPiBrbC2T&#10;gl/ysFw8jDJMtb3ygfo8VCKOsE9RQR1Cl0rpi5oM+rHtiKNXWmcwROkqqR1e47hp5WuSTKXBhiOh&#10;xo4+ayrO+Y+J3KLauMvp+zysy+1mdeH+fXfcK/X0OHzMQQQawj38315rBW8TuH2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XXshxAAAANsAAAAPAAAAAAAAAAAA&#10;AAAAAKECAABkcnMvZG93bnJldi54bWxQSwUGAAAAAAQABAD5AAAAkgMAAAAA&#10;">
                  <v:stroke dashstyle="dash"/>
                </v:line>
                <v:line id="Line 38" o:spid="_x0000_s1112" style="position:absolute;visibility:visible;mso-wrap-style:square" from="32004,2286" to="32011,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lVsQAAADbAAAADwAAAGRycy9kb3ducmV2LnhtbESPX2vCMBTF34V9h3AHe9N0E4qrRhkD&#10;wYduwzr2fGmubbW5qUlsu2+/CMIeD+fPj7PajKYVPTnfWFbwPEtAEJdWN1wp+D5spwsQPiBrbC2T&#10;gl/ysFk/TFaYaTvwnvoiVCKOsM9QQR1Cl0npy5oM+pntiKN3tM5giNJVUjsc4rhp5UuSpNJgw5FQ&#10;Y0fvNZXn4moit6xyd/k5ncfd8SPfXrh//Tx8KfX0OL4tQQQaw3/43t5pBfMUbl/iD5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j+VWxAAAANsAAAAPAAAAAAAAAAAA&#10;AAAAAKECAABkcnMvZG93bnJldi54bWxQSwUGAAAAAAQABAD5AAAAkgMAAAAA&#10;">
                  <v:stroke dashstyle="dash"/>
                </v:line>
                <v:line id="Line 39" o:spid="_x0000_s1113" style="position:absolute;flip:y;visibility:visible;mso-wrap-style:square" from="27432,20574" to="2743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uvVMcAAADbAAAADwAAAGRycy9kb3ducmV2LnhtbESPQWvCQBCF74X+h2UKXorZaEUlzSqi&#10;1iqIoPbQ4zQ7JsHsbMiuGv99Vyj0+HjzvjcvnbamEldqXGlZQS+KQRBnVpecK/g6fnTHIJxH1lhZ&#10;JgV3cjCdPD+lmGh74z1dDz4XAcIuQQWF93UipcsKMugiWxMH72Qbgz7IJpe6wVuAm0r243goDZYc&#10;GgqsaV5Qdj5cTHhjMThu7j+fq9FuOc+2p83gNV5/K9V5aWfvIDy1/v/4L73WCt5G8NgSAC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a69UxwAAANsAAAAPAAAAAAAA&#10;AAAAAAAAAKECAABkcnMvZG93bnJldi54bWxQSwUGAAAAAAQABAD5AAAAlQMAAAAA&#10;" strokeweight="2.25pt"/>
                <v:line id="Line 40" o:spid="_x0000_s1114" style="position:absolute;flip:y;visibility:visible;mso-wrap-style:square" from="25146,16002" to="25153,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7JscAAADbAAAADwAAAGRycy9kb3ducmV2LnhtbESPTWvCQBCG74L/YRmhF9FNVdqSukrR&#10;1g8oBbWHHsfsmASzsyG71fjvOwehx+Gd95lnpvPWVepCTSg9G3gcJqCIM29Lzg18Hz4GL6BCRLZY&#10;eSYDNwown3U7U0ytv/KOLvuYK4FwSNFAEWOdah2yghyGoa+JJTv5xmGUscm1bfAqcFfpUZI8aYcl&#10;y4UCa1oUlJ33v040lpPD9nZcr56/3hfZ52k76SebH2Meeu3bK6hIbfxfvrc31sBYZOUXAYCe/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9DsmxwAAANsAAAAPAAAAAAAA&#10;AAAAAAAAAKECAABkcnMvZG93bnJldi54bWxQSwUGAAAAAAQABAD5AAAAlQMAAAAA&#10;" strokeweight="2.25pt"/>
                <v:line id="Line 41" o:spid="_x0000_s1115" style="position:absolute;flip:y;visibility:visible;mso-wrap-style:square" from="22860,16002" to="22867,16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ievccAAADbAAAADwAAAGRycy9kb3ducmV2LnhtbESPT2vCQBDF74LfYZlCL6IbW9GauorY&#10;+g9EqHrocZodk2B2NmRXjd++KwgeH2/e780bTWpTiAtVLresoNuJQBAnVuecKjjs5+0PEM4jayws&#10;k4IbOZiMm40Rxtpe+YcuO5+KAGEXo4LM+zKW0iUZGXQdWxIH72grgz7IKpW6wmuAm0K+RVFfGsw5&#10;NGRY0iyj5LQ7m/DGV2+/vv0tF4Pt9yzZHNe9VrT6Ver1pZ5+gvBU++fxI73SCt6HcN8SACD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uJ69xwAAANsAAAAPAAAAAAAA&#10;AAAAAAAAAKECAABkcnMvZG93bnJldi54bWxQSwUGAAAAAAQABAD5AAAAlQMAAAAA&#10;" strokeweight="2.25pt"/>
                <v:line id="Line 42" o:spid="_x0000_s1116" style="position:absolute;flip:y;visibility:visible;mso-wrap-style:square" from="20574,13716" to="20581,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REXccAAADbAAAADwAAAGRycy9kb3ducmV2LnhtbESPTWvCQBCG7wX/wzKCF6mblmBL6ipi&#10;6xeUQrWHHqfZMQlmZ0N21fjvnYPQ4/DO+8wzk1nnanWmNlSeDTyNElDEubcVFwZ+9svHV1AhIlus&#10;PZOBKwWYTXsPE8ysv/A3nXexUALhkKGBMsYm0zrkJTkMI98QS3bwrcMoY1to2+JF4K7Wz0ky1g4r&#10;lgslNrQoKT/uTk403tP99vq3Xr18fSzyz8M2HSabX2MG/W7+BipSF/+X7+2NNZCKvfwiANDT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hERdxwAAANsAAAAPAAAAAAAA&#10;AAAAAAAAAKECAABkcnMvZG93bnJldi54bWxQSwUGAAAAAAQABAD5AAAAlQMAAAAA&#10;" strokeweight="2.25pt"/>
                <v:line id="Line 43" o:spid="_x0000_s1117" style="position:absolute;flip:y;visibility:visible;mso-wrap-style:square" from="16002,9144" to="16009,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jhxscAAADbAAAADwAAAGRycy9kb3ducmV2LnhtbESPT2vCQBDF70K/wzKFXkQ3lmAldROK&#10;rf+gFBp76HGaHZPQ7GzIrhq/vSsIHh9v3u/Nm2e9acSROldbVjAZRyCIC6trLhX87JajGQjnkTU2&#10;lknBmRxk6cNgjom2J/6mY+5LESDsElRQed8mUrqiIoNubFvi4O1tZ9AH2ZVSd3gKcNPI5yiaSoM1&#10;h4YKW1pUVPznBxPeeI932/PfevXy9bEoPvfbeBhtfpV6euzfXkF46v39+JbeaAXxBK5bAgBke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yOHGxwAAANsAAAAPAAAAAAAA&#10;AAAAAAAAAKECAABkcnMvZG93bnJldi54bWxQSwUGAAAAAAQABAD5AAAAlQMAAAAA&#10;" strokeweight="2.25pt"/>
                <v:line id="Line 44" o:spid="_x0000_s1118" style="position:absolute;flip:y;visibility:visible;mso-wrap-style:square" from="12573,4572" to="12580,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p/scYAAADbAAAADwAAAGRycy9kb3ducmV2LnhtbESPT2vCQBDF70K/wzIFL6IbJViJrlL8&#10;0yqUQtWDxzE7JqHZ2ZBdNX57VxA8Pt6835s3mTWmFBeqXWFZQb8XgSBOrS44U7DfrbojEM4jaywt&#10;k4IbOZhN31oTTLS98h9dtj4TAcIuQQW591UipUtzMuh6tiIO3snWBn2QdSZ1jdcAN6UcRNFQGiw4&#10;NORY0Tyn9H97NuGNRbzb3I7fXx+/y3n6c9rEnWh9UKr93nyOQXhq/Ov4mV5rBfEAHlsCAOT0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af7HGAAAA2wAAAA8AAAAAAAAA&#10;AAAAAAAAoQIAAGRycy9kb3ducmV2LnhtbFBLBQYAAAAABAAEAPkAAACUAwAAAAA=&#10;" strokeweight="2.25pt"/>
                <v:line id="Line 45" o:spid="_x0000_s1119" style="position:absolute;visibility:visible;mso-wrap-style:square" from="25146,4572" to="25146,25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7xaMQAAADbAAAADwAAAGRycy9kb3ducmV2LnhtbESPQWsCMRSE74X+h/AKvRTNaovI1iil&#10;bMHSU10v3h6b52Zx87IkT93+e1Mo9DjMzDfMajP6Xl0opi6wgdm0AEXcBNtxa2Bff0yWoJIgW+wD&#10;k4EfSrBZ39+tsLThyt902UmrMoRTiQacyFBqnRpHHtM0DMTZO4boUbKMrbYRrxnuez0vioX22HFe&#10;cDjQu6PmtDt7A3J6crNq7OqvqpAq1PFzfjwfjHl8GN9eQQmN8h/+a2+tgZdn+P2Sf4Be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LvFoxAAAANsAAAAPAAAAAAAAAAAA&#10;AAAAAKECAABkcnMvZG93bnJldi54bWxQSwUGAAAAAAQABAD5AAAAkgMAAAAA&#10;" strokecolor="blue" strokeweight="2.25pt"/>
                <v:shape id="Text Box 46" o:spid="_x0000_s1120" type="#_x0000_t202" style="position:absolute;left:24003;top:1143;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heysUA&#10;AADbAAAADwAAAGRycy9kb3ducmV2LnhtbESPQWvCQBSE7wX/w/IEL0U32iAluooWpKUHiVZ6fs0+&#10;k2D27Ta71fjv3YLgcZiZb5j5sjONOFPra8sKxqMEBHFhdc2lgsPXZvgKwgdkjY1lUnAlD8tF72mO&#10;mbYX3tF5H0oRIewzVFCF4DIpfVGRQT+yjjh6R9saDFG2pdQtXiLcNHKSJFNpsOa4UKGjt4qK0/7P&#10;KPjM69362/2k1/Xm9z3Px8/Ov2yVGvS71QxEoC48wvf2h1aQpvD/Jf4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aF7KxQAAANsAAAAPAAAAAAAAAAAAAAAAAJgCAABkcnMv&#10;ZG93bnJldi54bWxQSwUGAAAAAAQABAD1AAAAigMAAAAA&#10;" strokecolor="blue" strokeweight="2.25pt">
                  <v:textbox>
                    <w:txbxContent>
                      <w:p w:rsidR="003F3217" w:rsidRPr="00A77E36" w:rsidRDefault="003F3217" w:rsidP="003F3217">
                        <w:pPr>
                          <w:rPr>
                            <w:b/>
                            <w:color w:val="0000FF"/>
                            <w:sz w:val="18"/>
                            <w:szCs w:val="18"/>
                            <w:lang w:val="en-US"/>
                          </w:rPr>
                        </w:pPr>
                        <w:r w:rsidRPr="00A77E36">
                          <w:rPr>
                            <w:b/>
                            <w:color w:val="0000FF"/>
                            <w:sz w:val="18"/>
                            <w:szCs w:val="18"/>
                            <w:lang w:val="en-US"/>
                          </w:rPr>
                          <w:t>S</w:t>
                        </w:r>
                      </w:p>
                    </w:txbxContent>
                  </v:textbox>
                </v:shape>
                <v:line id="Line 47" o:spid="_x0000_s1121" style="position:absolute;flip:y;visibility:visible;mso-wrap-style:square" from="25146,18288" to="25153,20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PnxccAAADbAAAADwAAAGRycy9kb3ducmV2LnhtbESPT2vCQBDF70K/wzKFXkQ3LbGW6EbE&#10;VqsgQrWHHsfs5A9mZ0N2q/Hbu4WCx8eb93vzprPO1OJMrassK3geRiCIM6srLhR8H5aDNxDOI2us&#10;LZOCKzmYpQ+9KSbaXviLzntfiABhl6CC0vsmkdJlJRl0Q9sQBy+3rUEfZFtI3eIlwE0tX6LoVRqs&#10;ODSU2NCipOy0/zXhjff4sLkeP1fj3cci2+abuB+tf5R6euzmExCeOn8//k+vtYJ4BH9bAgBk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8+fFxwAAANsAAAAPAAAAAAAA&#10;AAAAAAAAAKECAABkcnMvZG93bnJldi54bWxQSwUGAAAAAAQABAD5AAAAlQMAAAAA&#10;" strokeweight="2.25pt"/>
                <v:shape id="Text Box 48" o:spid="_x0000_s1122" type="#_x0000_t202" style="position:absolute;left:34290;top:22860;width:228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SClcUA&#10;AADbAAAADwAAAGRycy9kb3ducmV2LnhtbESPQWvCQBSE70L/w/IKvemmtliJriG1WvRQSlU8P7LP&#10;bEj2bchuNf33bkHwOMzMN8w8620jztT5yrGC51ECgrhwuuJSwWG/Hk5B+ICssXFMCv7IQ7Z4GMwx&#10;1e7CP3TehVJECPsUFZgQ2lRKXxiy6EeuJY7eyXUWQ5RdKXWHlwi3jRwnyURarDguGGxpaaiod79W&#10;wXazTY622n8f8nfj374+6pfVZ63U02Ofz0AE6sM9fGtvtI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RIKVxQAAANsAAAAPAAAAAAAAAAAAAAAAAJgCAABkcnMv&#10;ZG93bnJldi54bWxQSwUGAAAAAAQABAD1AAAAigMAAAAA&#10;" filled="f" fillcolor="black" strokeweight="2.25pt">
                  <v:textbox>
                    <w:txbxContent>
                      <w:p w:rsidR="003F3217" w:rsidRPr="00A77E36" w:rsidRDefault="003F3217" w:rsidP="003F3217">
                        <w:pPr>
                          <w:rPr>
                            <w:b/>
                            <w:sz w:val="18"/>
                            <w:szCs w:val="18"/>
                            <w:lang w:val="en-US"/>
                          </w:rPr>
                        </w:pPr>
                        <w:r w:rsidRPr="00A77E36">
                          <w:rPr>
                            <w:b/>
                            <w:sz w:val="18"/>
                            <w:szCs w:val="18"/>
                            <w:lang w:val="en-US"/>
                          </w:rPr>
                          <w:t>D</w:t>
                        </w:r>
                      </w:p>
                    </w:txbxContent>
                  </v:textbox>
                </v:shape>
                <v:line id="Line 49" o:spid="_x0000_s1123" style="position:absolute;flip:y;visibility:visible;mso-wrap-style:square" from="22860,16002" to="22867,18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3cKccAAADbAAAADwAAAGRycy9kb3ducmV2LnhtbESPQWvCQBCF74X+h2UKvRTdKKFKdBOK&#10;WqsghaoHj2N2TEKzsyG7avz3XaHg8fHmfW/eNOtMLS7UusqygkE/AkGcW11xoWC/++yNQTiPrLG2&#10;TApu5CBLn5+mmGh75R+6bH0hAoRdggpK75tESpeXZND1bUMcvJNtDfog20LqFq8Bbmo5jKJ3abDi&#10;0FBiQ7OS8t/t2YQ35vFufTt+LUffi1m+Oa3jt2h1UOr1pfuYgPDU+cfxf3qlFcQjuG8JAJD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bdwpxwAAANsAAAAPAAAAAAAA&#10;AAAAAAAAAKECAABkcnMvZG93bnJldi54bWxQSwUGAAAAAAQABAD5AAAAlQMAAAAA&#10;" strokeweight="2.25pt"/>
                <v:line id="Line 50" o:spid="_x0000_s1124" style="position:absolute;flip:y;visibility:visible;mso-wrap-style:square" from="18288,11430" to="1829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JIW8cAAADbAAAADwAAAGRycy9kb3ducmV2LnhtbESPTWvCQBCG7wX/wzKCF6mblmBL6ipi&#10;6xeUQrWHHqfZMQlmZ0N21fjvnYPQ4/DO+8wzk1nnanWmNlSeDTyNElDEubcVFwZ+9svHV1AhIlus&#10;PZOBKwWYTXsPE8ysv/A3nXexUALhkKGBMsYm0zrkJTkMI98QS3bwrcMoY1to2+JF4K7Wz0ky1g4r&#10;lgslNrQoKT/uTk403tP99vq3Xr18fSzyz8M2HSabX2MG/W7+BipSF/+X7+2NNZCKrPwiANDT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8khbxwAAANsAAAAPAAAAAAAA&#10;AAAAAAAAAKECAABkcnMvZG93bnJldi54bWxQSwUGAAAAAAQABAD5AAAAlQMAAAAA&#10;" strokeweight="2.25pt"/>
                <w10:anchorlock/>
              </v:group>
            </w:pict>
          </mc:Fallback>
        </mc:AlternateContent>
      </w:r>
    </w:p>
    <w:p w:rsidR="003F3217" w:rsidRPr="003F3217" w:rsidRDefault="003F3217" w:rsidP="003F3217">
      <w:pPr>
        <w:ind w:firstLine="709"/>
        <w:jc w:val="both"/>
      </w:pPr>
      <w:r w:rsidRPr="003F3217">
        <w:t>При наличии на рынке 5 квартир величина арендной платы будет находиться в интервале от 10 до 13 тыс. руб. Однако, арендаторы вместе с налогом будут платить от 15 до 18 тыс. руб.</w:t>
      </w:r>
      <w:r w:rsidR="00A77E36">
        <w:rPr>
          <w:b/>
        </w:rPr>
        <w:t>(2</w:t>
      </w:r>
      <w:r w:rsidRPr="003F3217">
        <w:rPr>
          <w:b/>
        </w:rPr>
        <w:t>б)</w:t>
      </w:r>
    </w:p>
    <w:p w:rsidR="003F3217" w:rsidRPr="003F3217" w:rsidRDefault="003F3217" w:rsidP="003F3217">
      <w:pPr>
        <w:ind w:firstLine="709"/>
        <w:jc w:val="both"/>
      </w:pPr>
    </w:p>
    <w:p w:rsidR="003F3217" w:rsidRPr="003F3217" w:rsidRDefault="003F3217" w:rsidP="003F3217">
      <w:pPr>
        <w:ind w:firstLine="709"/>
        <w:jc w:val="both"/>
      </w:pPr>
      <w:r w:rsidRPr="003F3217">
        <w:t>Если взимать налог с собственников квартир, равновесная арендная плата будет находиться в том же интервале, что и до введения налога. Однако</w:t>
      </w:r>
      <w:proofErr w:type="gramStart"/>
      <w:r w:rsidRPr="003F3217">
        <w:t>,</w:t>
      </w:r>
      <w:proofErr w:type="gramEnd"/>
      <w:r w:rsidRPr="003F3217">
        <w:t xml:space="preserve"> после уплаты налога у собственников квартир будет оставаться та же сумма, как при введении налога на арендаторов: от 10 до 13 тыс. руб.</w:t>
      </w:r>
      <w:r w:rsidRPr="003F3217">
        <w:rPr>
          <w:b/>
        </w:rPr>
        <w:t>(</w:t>
      </w:r>
      <w:r w:rsidR="00A77E36">
        <w:rPr>
          <w:b/>
        </w:rPr>
        <w:t>1б</w:t>
      </w:r>
      <w:r w:rsidRPr="003F3217">
        <w:rPr>
          <w:b/>
        </w:rPr>
        <w:t>)</w:t>
      </w:r>
    </w:p>
    <w:p w:rsidR="000E439E" w:rsidRDefault="000E439E" w:rsidP="000E439E">
      <w:pPr>
        <w:ind w:firstLine="709"/>
        <w:jc w:val="both"/>
      </w:pPr>
    </w:p>
    <w:p w:rsidR="000E439E" w:rsidRDefault="000E439E" w:rsidP="000E439E">
      <w:pPr>
        <w:ind w:firstLine="709"/>
        <w:jc w:val="both"/>
        <w:rPr>
          <w:b/>
        </w:rPr>
      </w:pPr>
      <w:r>
        <w:rPr>
          <w:b/>
        </w:rPr>
        <w:t>Задача 4. (10 баллов)</w:t>
      </w:r>
    </w:p>
    <w:p w:rsidR="000E439E" w:rsidRDefault="000E439E" w:rsidP="000E439E">
      <w:pPr>
        <w:ind w:firstLine="709"/>
        <w:jc w:val="both"/>
      </w:pPr>
      <w:r>
        <w:lastRenderedPageBreak/>
        <w:t>Фермер на 5 акрах выращивает капусту, заставляя свою жену и сына работать на участке бесплатно. На данном участке кроме капусты ничего нельзя выращивать, жена и сын фермера не смогут найти работу в другом месте. Фермер для выращивания капусты использует удобрения. Если он израсходует Х тонн удобрений, то получит 10</w:t>
      </w:r>
      <w:r>
        <w:rPr>
          <w:position w:val="-6"/>
        </w:rPr>
        <w:object w:dxaOrig="465" w:dyaOrig="345">
          <v:shape id="_x0000_i1029" type="#_x0000_t75" style="width:23.25pt;height:17.25pt" o:ole="">
            <v:imagedata r:id="rId82" o:title=""/>
          </v:shape>
          <o:OLEObject Type="Embed" ProgID="Equation.3" ShapeID="_x0000_i1029" DrawAspect="Content" ObjectID="_1475250284" r:id="rId83"/>
        </w:object>
      </w:r>
      <w:r>
        <w:t xml:space="preserve"> тонн капусты. Цена удобрений составляет 1 </w:t>
      </w:r>
      <w:proofErr w:type="spellStart"/>
      <w:proofErr w:type="gramStart"/>
      <w:r>
        <w:t>долл</w:t>
      </w:r>
      <w:proofErr w:type="spellEnd"/>
      <w:proofErr w:type="gramEnd"/>
      <w:r>
        <w:t xml:space="preserve"> за тонну.</w:t>
      </w:r>
    </w:p>
    <w:p w:rsidR="000E439E" w:rsidRDefault="000E439E" w:rsidP="000E439E">
      <w:pPr>
        <w:ind w:firstLine="709"/>
        <w:jc w:val="both"/>
      </w:pPr>
      <w:r>
        <w:t xml:space="preserve">А) </w:t>
      </w:r>
      <w:r>
        <w:rPr>
          <w:b/>
        </w:rPr>
        <w:t>(2б)</w:t>
      </w:r>
      <w:r>
        <w:t xml:space="preserve"> Определите общие издержки производства </w:t>
      </w:r>
      <w:r>
        <w:rPr>
          <w:lang w:val="en-US"/>
        </w:rPr>
        <w:t>Q</w:t>
      </w:r>
      <w:r>
        <w:t xml:space="preserve"> тонн капусты.</w:t>
      </w:r>
    </w:p>
    <w:p w:rsidR="000E439E" w:rsidRDefault="000E439E" w:rsidP="000E439E">
      <w:pPr>
        <w:ind w:firstLine="709"/>
        <w:jc w:val="both"/>
      </w:pPr>
      <w:r>
        <w:t xml:space="preserve">Б) </w:t>
      </w:r>
      <w:r>
        <w:rPr>
          <w:b/>
        </w:rPr>
        <w:t xml:space="preserve">(4б) </w:t>
      </w:r>
      <w:r>
        <w:t xml:space="preserve">Если цена капусты равна 2 долл., </w:t>
      </w:r>
      <w:proofErr w:type="gramStart"/>
      <w:r>
        <w:t>то</w:t>
      </w:r>
      <w:proofErr w:type="gramEnd"/>
      <w:r>
        <w:t xml:space="preserve"> сколько капусты произведет Фермер, чтобы максимизировать прибыль? Сколько при этом удобрений ему необходимо приобрести? Чему будет равна прибыль?</w:t>
      </w:r>
    </w:p>
    <w:p w:rsidR="000E439E" w:rsidRDefault="000E439E" w:rsidP="000E439E">
      <w:pPr>
        <w:ind w:firstLine="709"/>
        <w:jc w:val="both"/>
      </w:pPr>
      <w:r>
        <w:t xml:space="preserve">В) </w:t>
      </w:r>
      <w:r>
        <w:rPr>
          <w:b/>
        </w:rPr>
        <w:t>(2б)</w:t>
      </w:r>
      <w:r>
        <w:t xml:space="preserve"> Цены на капусту и удобрения остаются прежними. Однако Фермер узнает, что его жена и сын могут пойти работать на лето в местный магазин и заработать там 300 долл. Однако, в этом случае у них не будет времени для выращивания капусты, и урожай будет равен 0. Чему теперь равны общие издержки производства капусты Фермера?</w:t>
      </w:r>
    </w:p>
    <w:p w:rsidR="000E439E" w:rsidRDefault="000E439E" w:rsidP="000E439E">
      <w:pPr>
        <w:ind w:firstLine="709"/>
        <w:jc w:val="both"/>
      </w:pPr>
      <w:r>
        <w:t xml:space="preserve">Г) </w:t>
      </w:r>
      <w:r>
        <w:rPr>
          <w:b/>
        </w:rPr>
        <w:t>(2б)</w:t>
      </w:r>
      <w:r>
        <w:t xml:space="preserve"> Какой вариант должен выбрать фермер: выращивать капусту или отпустить жену и сына на заработки?</w:t>
      </w:r>
    </w:p>
    <w:p w:rsidR="00AE32B8" w:rsidRPr="00AE32B8" w:rsidRDefault="00AE32B8" w:rsidP="00AE32B8">
      <w:pPr>
        <w:ind w:firstLine="709"/>
        <w:jc w:val="both"/>
        <w:rPr>
          <w:b/>
          <w:u w:val="single"/>
        </w:rPr>
      </w:pPr>
      <w:r w:rsidRPr="00AE32B8">
        <w:rPr>
          <w:b/>
          <w:u w:val="single"/>
        </w:rPr>
        <w:t>Решение:</w:t>
      </w:r>
    </w:p>
    <w:p w:rsidR="00AE32B8" w:rsidRPr="00AE32B8" w:rsidRDefault="00AE32B8" w:rsidP="00AE32B8">
      <w:pPr>
        <w:ind w:firstLine="709"/>
        <w:jc w:val="both"/>
      </w:pPr>
      <w:r w:rsidRPr="00AE32B8">
        <w:t xml:space="preserve">А) ТС=Х*1 </w:t>
      </w:r>
      <w:r w:rsidRPr="00AE32B8">
        <w:rPr>
          <w:b/>
        </w:rPr>
        <w:t>(1б)</w:t>
      </w:r>
    </w:p>
    <w:p w:rsidR="00AE32B8" w:rsidRPr="00AE32B8" w:rsidRDefault="00AE32B8" w:rsidP="00AE32B8">
      <w:pPr>
        <w:ind w:firstLine="709"/>
        <w:jc w:val="both"/>
      </w:pPr>
      <w:r w:rsidRPr="00AE32B8">
        <w:rPr>
          <w:lang w:val="en-US"/>
        </w:rPr>
        <w:t>Q</w:t>
      </w:r>
      <w:r w:rsidRPr="00AE32B8">
        <w:t>=10</w:t>
      </w:r>
      <w:r w:rsidRPr="00AE32B8">
        <w:rPr>
          <w:position w:val="-6"/>
        </w:rPr>
        <w:object w:dxaOrig="465" w:dyaOrig="345">
          <v:shape id="_x0000_i1073" type="#_x0000_t75" style="width:23.25pt;height:17.25pt" o:ole="">
            <v:imagedata r:id="rId82" o:title=""/>
          </v:shape>
          <o:OLEObject Type="Embed" ProgID="Equation.3" ShapeID="_x0000_i1073" DrawAspect="Content" ObjectID="_1475250285" r:id="rId84"/>
        </w:object>
      </w:r>
      <w:r w:rsidRPr="00AE32B8">
        <w:t xml:space="preserve">, следовательно Х= </w:t>
      </w:r>
      <w:r w:rsidRPr="00AE32B8">
        <w:rPr>
          <w:lang w:val="en-US"/>
        </w:rPr>
        <w:t>Q</w:t>
      </w:r>
      <w:r w:rsidRPr="00AE32B8">
        <w:rPr>
          <w:vertAlign w:val="superscript"/>
        </w:rPr>
        <w:t>2</w:t>
      </w:r>
      <w:r w:rsidRPr="00AE32B8">
        <w:t xml:space="preserve">/100, </w:t>
      </w:r>
      <w:proofErr w:type="gramStart"/>
      <w:r w:rsidRPr="00AE32B8">
        <w:t xml:space="preserve">значит  </w:t>
      </w:r>
      <w:r w:rsidRPr="00AE32B8">
        <w:rPr>
          <w:lang w:val="en-US"/>
        </w:rPr>
        <w:t>TC</w:t>
      </w:r>
      <w:proofErr w:type="gramEnd"/>
      <w:r w:rsidRPr="00AE32B8">
        <w:t xml:space="preserve">= </w:t>
      </w:r>
      <w:r w:rsidRPr="00AE32B8">
        <w:rPr>
          <w:lang w:val="en-US"/>
        </w:rPr>
        <w:t>Q</w:t>
      </w:r>
      <w:r w:rsidRPr="00AE32B8">
        <w:rPr>
          <w:vertAlign w:val="superscript"/>
        </w:rPr>
        <w:t>2</w:t>
      </w:r>
      <w:r w:rsidRPr="00AE32B8">
        <w:t xml:space="preserve">/100 </w:t>
      </w:r>
      <w:r w:rsidRPr="00AE32B8">
        <w:rPr>
          <w:b/>
        </w:rPr>
        <w:t>(1б)</w:t>
      </w:r>
    </w:p>
    <w:p w:rsidR="00AE32B8" w:rsidRPr="00AE32B8" w:rsidRDefault="00AE32B8" w:rsidP="00AE32B8">
      <w:pPr>
        <w:ind w:firstLine="709"/>
        <w:jc w:val="both"/>
      </w:pPr>
    </w:p>
    <w:p w:rsidR="00AE32B8" w:rsidRPr="00AE32B8" w:rsidRDefault="00AE32B8" w:rsidP="00AE32B8">
      <w:pPr>
        <w:ind w:firstLine="709"/>
        <w:jc w:val="both"/>
        <w:rPr>
          <w:b/>
        </w:rPr>
      </w:pPr>
      <w:r w:rsidRPr="00AE32B8">
        <w:t xml:space="preserve">Б) </w:t>
      </w:r>
      <w:proofErr w:type="gramStart"/>
      <w:r w:rsidRPr="00AE32B8">
        <w:t>П</w:t>
      </w:r>
      <w:proofErr w:type="gramEnd"/>
      <w:r w:rsidRPr="00AE32B8">
        <w:t>=</w:t>
      </w:r>
      <w:r w:rsidRPr="00AE32B8">
        <w:rPr>
          <w:lang w:val="en-US"/>
        </w:rPr>
        <w:t>TR</w:t>
      </w:r>
      <w:r w:rsidRPr="00AE32B8">
        <w:t>-ТС  П=2</w:t>
      </w:r>
      <w:r w:rsidRPr="00AE32B8">
        <w:rPr>
          <w:lang w:val="en-US"/>
        </w:rPr>
        <w:t>Q</w:t>
      </w:r>
      <w:r w:rsidRPr="00AE32B8">
        <w:t>-</w:t>
      </w:r>
      <w:r w:rsidRPr="00AE32B8">
        <w:rPr>
          <w:lang w:val="en-US"/>
        </w:rPr>
        <w:t>Q</w:t>
      </w:r>
      <w:r w:rsidRPr="00AE32B8">
        <w:rPr>
          <w:vertAlign w:val="superscript"/>
        </w:rPr>
        <w:t>2</w:t>
      </w:r>
      <w:r w:rsidRPr="00AE32B8">
        <w:t xml:space="preserve">/100 </w:t>
      </w:r>
      <w:r w:rsidRPr="00AE32B8">
        <w:rPr>
          <w:b/>
        </w:rPr>
        <w:t>(1б)</w:t>
      </w:r>
      <w:r w:rsidRPr="00AE32B8">
        <w:t xml:space="preserve">. Максимум функции достигается при </w:t>
      </w:r>
      <w:r w:rsidRPr="00AE32B8">
        <w:rPr>
          <w:lang w:val="en-US"/>
        </w:rPr>
        <w:t>Q</w:t>
      </w:r>
      <w:r w:rsidRPr="00AE32B8">
        <w:t>=100</w:t>
      </w:r>
      <w:r w:rsidRPr="00AE32B8">
        <w:rPr>
          <w:b/>
        </w:rPr>
        <w:t>.(1б)</w:t>
      </w:r>
    </w:p>
    <w:p w:rsidR="00AE32B8" w:rsidRPr="00AE32B8" w:rsidRDefault="00AE32B8" w:rsidP="00AE32B8">
      <w:pPr>
        <w:ind w:firstLine="709"/>
        <w:jc w:val="both"/>
      </w:pPr>
      <w:r w:rsidRPr="00AE32B8">
        <w:t xml:space="preserve">Будет куплено 100 тонн удобрений </w:t>
      </w:r>
      <w:r w:rsidRPr="00AE32B8">
        <w:rPr>
          <w:b/>
        </w:rPr>
        <w:t>(1б)</w:t>
      </w:r>
      <w:r w:rsidRPr="00AE32B8">
        <w:t>. Прибыль составит 2*100-100</w:t>
      </w:r>
      <w:r w:rsidRPr="00AE32B8">
        <w:rPr>
          <w:vertAlign w:val="superscript"/>
        </w:rPr>
        <w:t>2</w:t>
      </w:r>
      <w:r w:rsidRPr="00AE32B8">
        <w:t xml:space="preserve">/100=100 </w:t>
      </w:r>
      <w:r w:rsidRPr="00AE32B8">
        <w:rPr>
          <w:b/>
        </w:rPr>
        <w:t>(1б)</w:t>
      </w:r>
    </w:p>
    <w:p w:rsidR="00AE32B8" w:rsidRPr="00AE32B8" w:rsidRDefault="00AE32B8" w:rsidP="00AE32B8">
      <w:pPr>
        <w:ind w:firstLine="709"/>
        <w:jc w:val="both"/>
      </w:pPr>
      <w:r w:rsidRPr="00AE32B8">
        <w:t xml:space="preserve">                     </w:t>
      </w:r>
    </w:p>
    <w:p w:rsidR="00AE32B8" w:rsidRPr="00AE32B8" w:rsidRDefault="00AE32B8" w:rsidP="00AE32B8">
      <w:pPr>
        <w:ind w:firstLine="709"/>
        <w:jc w:val="both"/>
      </w:pPr>
      <w:r w:rsidRPr="00AE32B8">
        <w:rPr>
          <w:noProof/>
          <w:sz w:val="20"/>
          <w:szCs w:val="20"/>
        </w:rPr>
        <mc:AlternateContent>
          <mc:Choice Requires="wps">
            <w:drawing>
              <wp:anchor distT="0" distB="0" distL="114300" distR="114300" simplePos="0" relativeHeight="251659264" behindDoc="0" locked="0" layoutInCell="1" allowOverlap="1" wp14:anchorId="5CE78F5B" wp14:editId="3A737DFC">
                <wp:simplePos x="0" y="0"/>
                <wp:positionH relativeFrom="column">
                  <wp:posOffset>962025</wp:posOffset>
                </wp:positionH>
                <wp:positionV relativeFrom="paragraph">
                  <wp:posOffset>8255</wp:posOffset>
                </wp:positionV>
                <wp:extent cx="114300" cy="571500"/>
                <wp:effectExtent l="0" t="0" r="19050" b="19050"/>
                <wp:wrapNone/>
                <wp:docPr id="138" name="AutoShape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71500"/>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10" o:spid="_x0000_s1026" type="#_x0000_t87" style="position:absolute;margin-left:75.75pt;margin-top:.65pt;width: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"/>
            </w:pict>
          </mc:Fallback>
        </mc:AlternateContent>
      </w:r>
      <w:r w:rsidRPr="00AE32B8">
        <w:t xml:space="preserve">                </w:t>
      </w:r>
      <w:r w:rsidRPr="00AE32B8">
        <w:rPr>
          <w:lang w:val="en-US"/>
        </w:rPr>
        <w:t>Q</w:t>
      </w:r>
      <w:r w:rsidRPr="00AE32B8">
        <w:rPr>
          <w:vertAlign w:val="superscript"/>
        </w:rPr>
        <w:t>2</w:t>
      </w:r>
      <w:r w:rsidRPr="00AE32B8">
        <w:t xml:space="preserve">/100+300, если </w:t>
      </w:r>
      <w:r w:rsidRPr="00AE32B8">
        <w:rPr>
          <w:lang w:val="en-US"/>
        </w:rPr>
        <w:t>Q</w:t>
      </w:r>
      <w:r w:rsidRPr="00AE32B8">
        <w:t>&gt;0</w:t>
      </w:r>
    </w:p>
    <w:p w:rsidR="00AE32B8" w:rsidRPr="00AE32B8" w:rsidRDefault="00AE32B8" w:rsidP="00AE32B8">
      <w:pPr>
        <w:ind w:firstLine="709"/>
        <w:jc w:val="both"/>
      </w:pPr>
      <w:r w:rsidRPr="00AE32B8">
        <w:t xml:space="preserve">В) </w:t>
      </w:r>
      <w:r w:rsidRPr="00AE32B8">
        <w:rPr>
          <w:lang w:val="en-US"/>
        </w:rPr>
        <w:t>TC</w:t>
      </w:r>
      <w:r w:rsidRPr="00AE32B8">
        <w:t xml:space="preserve">= </w:t>
      </w:r>
    </w:p>
    <w:p w:rsidR="00AE32B8" w:rsidRPr="00AE32B8" w:rsidRDefault="00AE32B8" w:rsidP="00AE32B8">
      <w:pPr>
        <w:ind w:firstLine="709"/>
        <w:jc w:val="both"/>
      </w:pPr>
      <w:r w:rsidRPr="00AE32B8">
        <w:t xml:space="preserve">                0,                    если </w:t>
      </w:r>
      <w:r w:rsidRPr="00AE32B8">
        <w:rPr>
          <w:lang w:val="en-US"/>
        </w:rPr>
        <w:t>Q</w:t>
      </w:r>
      <w:r w:rsidRPr="00AE32B8">
        <w:t>=0</w:t>
      </w:r>
    </w:p>
    <w:p w:rsidR="00AE32B8" w:rsidRPr="00AE32B8" w:rsidRDefault="00AE32B8" w:rsidP="00AE32B8">
      <w:pPr>
        <w:ind w:firstLine="709"/>
        <w:jc w:val="both"/>
      </w:pPr>
    </w:p>
    <w:p w:rsidR="00AE32B8" w:rsidRPr="00AE32B8" w:rsidRDefault="00AE32B8" w:rsidP="00AE32B8">
      <w:pPr>
        <w:ind w:firstLine="709"/>
        <w:jc w:val="both"/>
      </w:pPr>
      <w:r w:rsidRPr="00AE32B8">
        <w:t xml:space="preserve">300 – это неявные издержки </w:t>
      </w:r>
      <w:r w:rsidRPr="00AE32B8">
        <w:rPr>
          <w:b/>
        </w:rPr>
        <w:t>(2б)</w:t>
      </w:r>
    </w:p>
    <w:p w:rsidR="00AE32B8" w:rsidRPr="00AE32B8" w:rsidRDefault="00AE32B8" w:rsidP="00AE32B8">
      <w:pPr>
        <w:ind w:firstLine="709"/>
        <w:jc w:val="both"/>
      </w:pPr>
      <w:r w:rsidRPr="00AE32B8">
        <w:t>Г) Отпустить сына и жену на заработки, так как  экономическая прибыль при производстве капусты имеет отрицательное значение и равна (-200).</w:t>
      </w:r>
      <w:r w:rsidRPr="00AE32B8">
        <w:rPr>
          <w:b/>
        </w:rPr>
        <w:t>(2б)</w:t>
      </w:r>
    </w:p>
    <w:p w:rsidR="000E439E" w:rsidRDefault="000E439E" w:rsidP="00AE32B8">
      <w:pPr>
        <w:ind w:firstLine="709"/>
        <w:jc w:val="both"/>
        <w:rPr>
          <w:b/>
        </w:rPr>
      </w:pPr>
    </w:p>
    <w:p w:rsidR="000E439E" w:rsidRDefault="000E439E" w:rsidP="000E439E">
      <w:pPr>
        <w:ind w:firstLine="709"/>
        <w:jc w:val="both"/>
        <w:rPr>
          <w:b/>
        </w:rPr>
      </w:pPr>
      <w:r>
        <w:rPr>
          <w:b/>
        </w:rPr>
        <w:t>Задача 5. (11 баллов)</w:t>
      </w:r>
    </w:p>
    <w:p w:rsidR="000E439E" w:rsidRDefault="000E439E" w:rsidP="000E439E">
      <w:pPr>
        <w:ind w:firstLine="709"/>
        <w:jc w:val="both"/>
        <w:rPr>
          <w:u w:val="single"/>
        </w:rPr>
      </w:pPr>
    </w:p>
    <w:p w:rsidR="000E439E" w:rsidRPr="0043256C" w:rsidRDefault="000E439E" w:rsidP="00FB23C2">
      <w:pPr>
        <w:ind w:firstLine="709"/>
        <w:jc w:val="both"/>
      </w:pPr>
      <w:r w:rsidRPr="0043256C">
        <w:t>На некотором рынке есть две группы потребителей, функции спроса которых линейны. Монополист, действующий на данном рынке, заметил, что пока он увеличивает объем продаж с нуля до 10 единиц, его выручка растет. При дальнейшем увеличении объема продаж его выручка падает, пока цена не станет равна 8. Однако если он будет наращивать объем продаж и дальше, то выручка будет расти вновь, пока цена не опустится до 6. После этого порога выручка фирмы снова падает, вплоть до того момента, когда выпуск не сравняется с максимальной величиной рыночного спроса, равной 36.</w:t>
      </w:r>
    </w:p>
    <w:p w:rsidR="000E439E" w:rsidRPr="0043256C" w:rsidRDefault="000E439E" w:rsidP="00FB23C2">
      <w:pPr>
        <w:ind w:firstLine="709"/>
        <w:jc w:val="both"/>
      </w:pPr>
    </w:p>
    <w:p w:rsidR="000E439E" w:rsidRPr="0043256C" w:rsidRDefault="000E439E" w:rsidP="00FB23C2">
      <w:pPr>
        <w:ind w:firstLine="709"/>
        <w:jc w:val="both"/>
      </w:pPr>
      <w:r w:rsidRPr="0043256C">
        <w:t xml:space="preserve">Восстановите функции спроса обеих групп потребителей. </w:t>
      </w:r>
    </w:p>
    <w:p w:rsidR="00FB23C2" w:rsidRPr="00FB23C2" w:rsidRDefault="00FB23C2" w:rsidP="00FB23C2">
      <w:pPr>
        <w:ind w:firstLine="709"/>
        <w:jc w:val="both"/>
        <w:rPr>
          <w:b/>
          <w:u w:val="single"/>
        </w:rPr>
      </w:pPr>
      <w:r w:rsidRPr="00FB23C2">
        <w:rPr>
          <w:b/>
          <w:u w:val="single"/>
        </w:rPr>
        <w:t>Решение:</w:t>
      </w:r>
    </w:p>
    <w:p w:rsidR="00FB23C2" w:rsidRPr="00FB23C2" w:rsidRDefault="00FB23C2" w:rsidP="00FB23C2">
      <w:pPr>
        <w:ind w:firstLine="709"/>
        <w:jc w:val="center"/>
        <w:rPr>
          <w:b/>
        </w:rPr>
      </w:pPr>
      <w:r w:rsidRPr="00FB23C2">
        <w:rPr>
          <w:b/>
          <w:noProof/>
        </w:rPr>
        <w:lastRenderedPageBreak/>
        <w:drawing>
          <wp:inline distT="0" distB="0" distL="0" distR="0" wp14:anchorId="3E3317B6" wp14:editId="49217A0F">
            <wp:extent cx="2828925" cy="2266950"/>
            <wp:effectExtent l="0" t="0" r="9525" b="0"/>
            <wp:docPr id="99" name="Рисунок 99" descr="Задач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Задача 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828925" cy="2266950"/>
                    </a:xfrm>
                    <a:prstGeom prst="rect">
                      <a:avLst/>
                    </a:prstGeom>
                    <a:noFill/>
                    <a:ln>
                      <a:noFill/>
                    </a:ln>
                  </pic:spPr>
                </pic:pic>
              </a:graphicData>
            </a:graphic>
          </wp:inline>
        </w:drawing>
      </w:r>
    </w:p>
    <w:p w:rsidR="00FB23C2" w:rsidRPr="00FB23C2" w:rsidRDefault="00FB23C2" w:rsidP="00FB23C2">
      <w:pPr>
        <w:ind w:firstLine="709"/>
        <w:jc w:val="both"/>
        <w:rPr>
          <w:b/>
        </w:rPr>
      </w:pPr>
    </w:p>
    <w:p w:rsidR="00FB23C2" w:rsidRPr="00FB23C2" w:rsidRDefault="00FB23C2" w:rsidP="00FB23C2">
      <w:pPr>
        <w:ind w:firstLine="709"/>
        <w:jc w:val="both"/>
      </w:pPr>
      <w:r w:rsidRPr="00FB23C2">
        <w:t>Если функции спроса обеих групп линейны, то рыночная функция спроса является кусочно-линейной функцией. Будем называть группу с более высокой максимальной ценой спроса «первой», а другую группу — «второй».</w:t>
      </w:r>
    </w:p>
    <w:p w:rsidR="00FB23C2" w:rsidRPr="00FB23C2" w:rsidRDefault="00FB23C2" w:rsidP="00FB23C2">
      <w:pPr>
        <w:ind w:firstLine="709"/>
        <w:jc w:val="both"/>
      </w:pPr>
      <w:r w:rsidRPr="00FB23C2">
        <w:t xml:space="preserve">Обозначим максимальные цены спроса и величины спроса двух групп </w:t>
      </w:r>
      <w:proofErr w:type="gramStart"/>
      <w:r w:rsidRPr="00FB23C2">
        <w:t>за</w:t>
      </w:r>
      <w:proofErr w:type="gramEnd"/>
      <w:r w:rsidRPr="00FB23C2">
        <w:t xml:space="preserve"> </w:t>
      </w:r>
      <w:r w:rsidRPr="00FB23C2">
        <w:rPr>
          <w:position w:val="-12"/>
        </w:rPr>
        <w:object w:dxaOrig="435" w:dyaOrig="375">
          <v:shape id="_x0000_i1074" type="#_x0000_t75" style="width:21.75pt;height:18.75pt" o:ole="">
            <v:imagedata r:id="rId86" o:title=""/>
          </v:shape>
          <o:OLEObject Type="Embed" ProgID="Equation.DSMT4" ShapeID="_x0000_i1074" DrawAspect="Content" ObjectID="_1475250286" r:id="rId87"/>
        </w:object>
      </w:r>
      <w:r w:rsidRPr="00FB23C2">
        <w:t xml:space="preserve">, </w:t>
      </w:r>
      <w:r w:rsidRPr="00FB23C2">
        <w:rPr>
          <w:position w:val="-12"/>
        </w:rPr>
        <w:object w:dxaOrig="435" w:dyaOrig="375">
          <v:shape id="_x0000_i1075" type="#_x0000_t75" style="width:21.75pt;height:18.75pt" o:ole="">
            <v:imagedata r:id="rId88" o:title=""/>
          </v:shape>
          <o:OLEObject Type="Embed" ProgID="Equation.DSMT4" ShapeID="_x0000_i1075" DrawAspect="Content" ObjectID="_1475250287" r:id="rId89"/>
        </w:object>
      </w:r>
      <w:r w:rsidRPr="00FB23C2">
        <w:t>,</w:t>
      </w:r>
      <w:r w:rsidRPr="00FB23C2">
        <w:rPr>
          <w:position w:val="-12"/>
        </w:rPr>
        <w:object w:dxaOrig="480" w:dyaOrig="375">
          <v:shape id="_x0000_i1076" type="#_x0000_t75" style="width:24pt;height:18.75pt" o:ole="">
            <v:imagedata r:id="rId90" o:title=""/>
          </v:shape>
          <o:OLEObject Type="Embed" ProgID="Equation.DSMT4" ShapeID="_x0000_i1076" DrawAspect="Content" ObjectID="_1475250288" r:id="rId91"/>
        </w:object>
      </w:r>
      <w:r w:rsidRPr="00FB23C2">
        <w:t xml:space="preserve">, </w:t>
      </w:r>
      <w:r w:rsidRPr="00FB23C2">
        <w:rPr>
          <w:position w:val="-12"/>
        </w:rPr>
        <w:object w:dxaOrig="480" w:dyaOrig="375">
          <v:shape id="_x0000_i1077" type="#_x0000_t75" style="width:24pt;height:18.75pt" o:ole="">
            <v:imagedata r:id="rId92" o:title=""/>
          </v:shape>
          <o:OLEObject Type="Embed" ProgID="Equation.DSMT4" ShapeID="_x0000_i1077" DrawAspect="Content" ObjectID="_1475250289" r:id="rId93"/>
        </w:object>
      </w:r>
      <w:r w:rsidRPr="00FB23C2">
        <w:t>соответственно.</w:t>
      </w:r>
    </w:p>
    <w:p w:rsidR="00FB23C2" w:rsidRPr="00FB23C2" w:rsidRDefault="00FB23C2" w:rsidP="00FB23C2">
      <w:pPr>
        <w:ind w:firstLine="709"/>
        <w:jc w:val="both"/>
      </w:pPr>
      <w:r w:rsidRPr="00FB23C2">
        <w:t xml:space="preserve">Из поведения выручки ясно, что сначала рыночный спрос эластичен, затем неэластичен, затем снова эластичен, и наконец, снова неэластичен. При движении вдоль обычной линейной кривой спроса характер эластичности спроса может измениться максимум один раз. Значит, ситуация, описанная в условии, возможна, только когда на первых двух участках (вплоть до цены 8) мы двигаемся по «верхнему» отрезку суммарного спроса, а на вторых  двух — «по нижнему». Значит, излом кривой рыночного спроса происходит при цене 8: </w:t>
      </w:r>
      <w:r w:rsidRPr="00FB23C2">
        <w:rPr>
          <w:position w:val="-12"/>
        </w:rPr>
        <w:object w:dxaOrig="795" w:dyaOrig="375">
          <v:shape id="_x0000_i1078" type="#_x0000_t75" style="width:39.75pt;height:18.75pt" o:ole="">
            <v:imagedata r:id="rId94" o:title=""/>
          </v:shape>
          <o:OLEObject Type="Embed" ProgID="Equation.DSMT4" ShapeID="_x0000_i1078" DrawAspect="Content" ObjectID="_1475250290" r:id="rId95"/>
        </w:object>
      </w:r>
    </w:p>
    <w:p w:rsidR="00FB23C2" w:rsidRPr="00FB23C2" w:rsidRDefault="00FB23C2" w:rsidP="00FB23C2">
      <w:pPr>
        <w:ind w:firstLine="709"/>
        <w:jc w:val="both"/>
      </w:pPr>
      <w:r w:rsidRPr="00FB23C2">
        <w:t xml:space="preserve">Отсюда же ясно, что </w:t>
      </w:r>
      <w:r w:rsidRPr="00FB23C2">
        <w:rPr>
          <w:position w:val="-10"/>
        </w:rPr>
        <w:object w:dxaOrig="705" w:dyaOrig="315">
          <v:shape id="_x0000_i1079" type="#_x0000_t75" style="width:35.25pt;height:15.75pt" o:ole="">
            <v:imagedata r:id="rId96" o:title=""/>
          </v:shape>
          <o:OLEObject Type="Embed" ProgID="Equation.DSMT4" ShapeID="_x0000_i1079" DrawAspect="Content" ObjectID="_1475250291" r:id="rId97"/>
        </w:object>
      </w:r>
      <w:r w:rsidRPr="00FB23C2">
        <w:t xml:space="preserve">и </w:t>
      </w:r>
      <w:r w:rsidRPr="00FB23C2">
        <w:rPr>
          <w:position w:val="-6"/>
        </w:rPr>
        <w:object w:dxaOrig="600" w:dyaOrig="285">
          <v:shape id="_x0000_i1080" type="#_x0000_t75" style="width:30pt;height:14.25pt" o:ole="">
            <v:imagedata r:id="rId98" o:title=""/>
          </v:shape>
          <o:OLEObject Type="Embed" ProgID="Equation.DSMT4" ShapeID="_x0000_i1080" DrawAspect="Content" ObjectID="_1475250292" r:id="rId99"/>
        </w:object>
      </w:r>
      <w:r w:rsidRPr="00FB23C2">
        <w:t xml:space="preserve">соответствуют двум точкам единичной эластичности рыночного спроса. Поскольку </w:t>
      </w:r>
      <w:proofErr w:type="gramStart"/>
      <w:r w:rsidRPr="00FB23C2">
        <w:t>при</w:t>
      </w:r>
      <w:proofErr w:type="gramEnd"/>
      <w:r w:rsidRPr="00FB23C2">
        <w:t xml:space="preserve"> </w:t>
      </w:r>
      <w:r w:rsidRPr="00FB23C2">
        <w:rPr>
          <w:position w:val="-10"/>
        </w:rPr>
        <w:object w:dxaOrig="705" w:dyaOrig="315">
          <v:shape id="_x0000_i1081" type="#_x0000_t75" style="width:35.25pt;height:15.75pt" o:ole="">
            <v:imagedata r:id="rId96" o:title=""/>
          </v:shape>
          <o:OLEObject Type="Embed" ProgID="Equation.DSMT4" ShapeID="_x0000_i1081" DrawAspect="Content" ObjectID="_1475250293" r:id="rId100"/>
        </w:object>
      </w:r>
      <w:r w:rsidRPr="00FB23C2">
        <w:t xml:space="preserve">потребляет только </w:t>
      </w:r>
      <w:proofErr w:type="gramStart"/>
      <w:r w:rsidRPr="00FB23C2">
        <w:t>одна</w:t>
      </w:r>
      <w:proofErr w:type="gramEnd"/>
      <w:r w:rsidRPr="00FB23C2">
        <w:t xml:space="preserve"> группа, то это и точка единичной эластичности ее спроса. Ее спрос линеен, и потому ее максимальная величина спроса </w:t>
      </w:r>
      <w:r w:rsidRPr="00FB23C2">
        <w:rPr>
          <w:position w:val="-12"/>
        </w:rPr>
        <w:object w:dxaOrig="1305" w:dyaOrig="375">
          <v:shape id="_x0000_i1082" type="#_x0000_t75" style="width:65.25pt;height:18.75pt" o:ole="">
            <v:imagedata r:id="rId101" o:title=""/>
          </v:shape>
          <o:OLEObject Type="Embed" ProgID="Equation.DSMT4" ShapeID="_x0000_i1082" DrawAspect="Content" ObjectID="_1475250294" r:id="rId102"/>
        </w:object>
      </w:r>
      <w:r w:rsidRPr="00FB23C2">
        <w:t xml:space="preserve">ровно вдвое больше, чем величина спроса в точке единичной эластичности, то есть </w:t>
      </w:r>
      <w:r w:rsidRPr="00FB23C2">
        <w:rPr>
          <w:position w:val="-12"/>
        </w:rPr>
        <w:object w:dxaOrig="975" w:dyaOrig="375">
          <v:shape id="_x0000_i1083" type="#_x0000_t75" style="width:48.75pt;height:18.75pt" o:ole="">
            <v:imagedata r:id="rId103" o:title=""/>
          </v:shape>
          <o:OLEObject Type="Embed" ProgID="Equation.DSMT4" ShapeID="_x0000_i1083" DrawAspect="Content" ObjectID="_1475250295" r:id="rId104"/>
        </w:object>
      </w:r>
      <w:r w:rsidRPr="00FB23C2">
        <w:t>.</w:t>
      </w:r>
    </w:p>
    <w:p w:rsidR="00FB23C2" w:rsidRPr="00FB23C2" w:rsidRDefault="00FB23C2" w:rsidP="00FB23C2">
      <w:pPr>
        <w:ind w:firstLine="709"/>
        <w:jc w:val="both"/>
      </w:pPr>
      <w:r w:rsidRPr="00FB23C2">
        <w:t xml:space="preserve">Поскольку </w:t>
      </w:r>
      <w:r w:rsidRPr="00FB23C2">
        <w:rPr>
          <w:position w:val="-12"/>
        </w:rPr>
        <w:object w:dxaOrig="1620" w:dyaOrig="375">
          <v:shape id="_x0000_i1084" type="#_x0000_t75" style="width:81pt;height:18.75pt" o:ole="">
            <v:imagedata r:id="rId105" o:title=""/>
          </v:shape>
          <o:OLEObject Type="Embed" ProgID="Equation.DSMT4" ShapeID="_x0000_i1084" DrawAspect="Content" ObjectID="_1475250296" r:id="rId106"/>
        </w:object>
      </w:r>
      <w:r w:rsidRPr="00FB23C2">
        <w:t xml:space="preserve">, то </w:t>
      </w:r>
      <w:r w:rsidRPr="00FB23C2">
        <w:rPr>
          <w:position w:val="-12"/>
        </w:rPr>
        <w:object w:dxaOrig="960" w:dyaOrig="375">
          <v:shape id="_x0000_i1085" type="#_x0000_t75" style="width:48pt;height:18.75pt" o:ole="">
            <v:imagedata r:id="rId107" o:title=""/>
          </v:shape>
          <o:OLEObject Type="Embed" ProgID="Equation.DSMT4" ShapeID="_x0000_i1085" DrawAspect="Content" ObjectID="_1475250297" r:id="rId108"/>
        </w:object>
      </w:r>
      <w:r w:rsidRPr="00FB23C2">
        <w:t xml:space="preserve">. Теперь мы знаем, что </w:t>
      </w:r>
      <w:r w:rsidRPr="00FB23C2">
        <w:rPr>
          <w:position w:val="-12"/>
        </w:rPr>
        <w:object w:dxaOrig="795" w:dyaOrig="375">
          <v:shape id="_x0000_i1086" type="#_x0000_t75" style="width:39.75pt;height:18.75pt" o:ole="">
            <v:imagedata r:id="rId94" o:title=""/>
          </v:shape>
          <o:OLEObject Type="Embed" ProgID="Equation.DSMT4" ShapeID="_x0000_i1086" DrawAspect="Content" ObjectID="_1475250298" r:id="rId109"/>
        </w:object>
      </w:r>
      <w:r w:rsidRPr="00FB23C2">
        <w:t xml:space="preserve">и </w:t>
      </w:r>
      <w:r w:rsidRPr="00FB23C2">
        <w:rPr>
          <w:position w:val="-12"/>
        </w:rPr>
        <w:object w:dxaOrig="960" w:dyaOrig="375">
          <v:shape id="_x0000_i1087" type="#_x0000_t75" style="width:48pt;height:18.75pt" o:ole="">
            <v:imagedata r:id="rId107" o:title=""/>
          </v:shape>
          <o:OLEObject Type="Embed" ProgID="Equation.DSMT4" ShapeID="_x0000_i1087" DrawAspect="Content" ObjectID="_1475250299" r:id="rId110"/>
        </w:object>
      </w:r>
      <w:r w:rsidRPr="00FB23C2">
        <w:t xml:space="preserve">, и поэтому (по двум точкам) можем легко восстановить функцию спроса второй группы: </w:t>
      </w:r>
      <w:r w:rsidRPr="00FB23C2">
        <w:rPr>
          <w:position w:val="-12"/>
        </w:rPr>
        <w:object w:dxaOrig="1605" w:dyaOrig="360">
          <v:shape id="_x0000_i1088" type="#_x0000_t75" style="width:80.25pt;height:18pt" o:ole="">
            <v:imagedata r:id="rId111" o:title=""/>
          </v:shape>
          <o:OLEObject Type="Embed" ProgID="Equation.DSMT4" ShapeID="_x0000_i1088" DrawAspect="Content" ObjectID="_1475250300" r:id="rId112"/>
        </w:object>
      </w:r>
      <w:r w:rsidRPr="00FB23C2">
        <w:t>.</w:t>
      </w:r>
    </w:p>
    <w:p w:rsidR="00FB23C2" w:rsidRPr="00FB23C2" w:rsidRDefault="00FB23C2" w:rsidP="00FB23C2">
      <w:pPr>
        <w:ind w:firstLine="709"/>
        <w:jc w:val="both"/>
      </w:pPr>
      <w:r w:rsidRPr="00FB23C2">
        <w:rPr>
          <w:position w:val="-6"/>
        </w:rPr>
        <w:object w:dxaOrig="600" w:dyaOrig="285">
          <v:shape id="_x0000_i1089" type="#_x0000_t75" style="width:30pt;height:14.25pt" o:ole="">
            <v:imagedata r:id="rId98" o:title=""/>
          </v:shape>
          <o:OLEObject Type="Embed" ProgID="Equation.DSMT4" ShapeID="_x0000_i1089" DrawAspect="Content" ObjectID="_1475250301" r:id="rId113"/>
        </w:object>
      </w:r>
      <w:r w:rsidRPr="00FB23C2">
        <w:t xml:space="preserve"> — это точка единичной эластичности суммарного спроса на участке, когда потребляют обе группы. Объем суммарного спроса в этой точке вдвое меньше, чем максимальный объем суммарного спроса, и потому он равен </w:t>
      </w:r>
      <w:r w:rsidRPr="00FB23C2">
        <w:rPr>
          <w:position w:val="-6"/>
        </w:rPr>
        <w:object w:dxaOrig="1035" w:dyaOrig="285">
          <v:shape id="_x0000_i1090" type="#_x0000_t75" style="width:51.75pt;height:14.25pt" o:ole="">
            <v:imagedata r:id="rId114" o:title=""/>
          </v:shape>
          <o:OLEObject Type="Embed" ProgID="Equation.DSMT4" ShapeID="_x0000_i1090" DrawAspect="Content" ObjectID="_1475250302" r:id="rId115"/>
        </w:object>
      </w:r>
      <w:proofErr w:type="gramStart"/>
      <w:r w:rsidRPr="00FB23C2">
        <w:t xml:space="preserve"> .</w:t>
      </w:r>
      <w:proofErr w:type="gramEnd"/>
      <w:r w:rsidRPr="00FB23C2">
        <w:t xml:space="preserve"> Зная две точки на этом участке спроса </w:t>
      </w:r>
      <w:r w:rsidRPr="00FB23C2">
        <w:rPr>
          <w:position w:val="-10"/>
        </w:rPr>
        <w:object w:dxaOrig="1485" w:dyaOrig="315">
          <v:shape id="_x0000_i1091" type="#_x0000_t75" style="width:74.25pt;height:15.75pt" o:ole="">
            <v:imagedata r:id="rId116" o:title=""/>
          </v:shape>
          <o:OLEObject Type="Embed" ProgID="Equation.DSMT4" ShapeID="_x0000_i1091" DrawAspect="Content" ObjectID="_1475250303" r:id="rId117"/>
        </w:object>
      </w:r>
      <w:r w:rsidRPr="00FB23C2">
        <w:t xml:space="preserve"> и </w:t>
      </w:r>
      <w:r w:rsidRPr="00FB23C2">
        <w:rPr>
          <w:position w:val="-10"/>
        </w:rPr>
        <w:object w:dxaOrig="1455" w:dyaOrig="315">
          <v:shape id="_x0000_i1092" type="#_x0000_t75" style="width:72.75pt;height:15.75pt" o:ole="">
            <v:imagedata r:id="rId118" o:title=""/>
          </v:shape>
          <o:OLEObject Type="Embed" ProgID="Equation.DSMT4" ShapeID="_x0000_i1092" DrawAspect="Content" ObjectID="_1475250304" r:id="rId119"/>
        </w:object>
      </w:r>
      <w:r w:rsidRPr="00FB23C2">
        <w:t xml:space="preserve">, восстанавливаем его уравнение: </w:t>
      </w:r>
      <w:r w:rsidRPr="00FB23C2">
        <w:rPr>
          <w:position w:val="-14"/>
        </w:rPr>
        <w:object w:dxaOrig="1800" w:dyaOrig="375">
          <v:shape id="_x0000_i1093" type="#_x0000_t75" style="width:90pt;height:18.75pt" o:ole="">
            <v:imagedata r:id="rId120" o:title=""/>
          </v:shape>
          <o:OLEObject Type="Embed" ProgID="Equation.DSMT4" ShapeID="_x0000_i1093" DrawAspect="Content" ObjectID="_1475250305" r:id="rId121"/>
        </w:object>
      </w:r>
      <w:r w:rsidRPr="00FB23C2">
        <w:t>.</w:t>
      </w:r>
    </w:p>
    <w:p w:rsidR="00FB23C2" w:rsidRPr="00FB23C2" w:rsidRDefault="00FB23C2" w:rsidP="00FB23C2">
      <w:pPr>
        <w:ind w:firstLine="709"/>
        <w:jc w:val="both"/>
      </w:pPr>
      <w:r w:rsidRPr="00FB23C2">
        <w:t xml:space="preserve">Теперь функцию спроса первой группы можно получить, просто вычитая из рыночного спроса спрос второй группы: </w:t>
      </w:r>
      <w:r w:rsidRPr="00FB23C2">
        <w:rPr>
          <w:position w:val="-14"/>
        </w:rPr>
        <w:object w:dxaOrig="3285" w:dyaOrig="375">
          <v:shape id="_x0000_i1094" type="#_x0000_t75" style="width:164.25pt;height:18.75pt" o:ole="">
            <v:imagedata r:id="rId122" o:title=""/>
          </v:shape>
          <o:OLEObject Type="Embed" ProgID="Equation.DSMT4" ShapeID="_x0000_i1094" DrawAspect="Content" ObjectID="_1475250306" r:id="rId123"/>
        </w:object>
      </w:r>
      <w:r w:rsidRPr="00FB23C2">
        <w:t>.</w:t>
      </w:r>
    </w:p>
    <w:p w:rsidR="00FB23C2" w:rsidRPr="00FB23C2" w:rsidRDefault="00FB23C2" w:rsidP="00FB23C2">
      <w:pPr>
        <w:ind w:firstLine="709"/>
        <w:jc w:val="both"/>
      </w:pPr>
    </w:p>
    <w:p w:rsidR="00FB23C2" w:rsidRPr="00FB23C2" w:rsidRDefault="00FB23C2" w:rsidP="00FB23C2">
      <w:pPr>
        <w:ind w:firstLine="709"/>
        <w:jc w:val="both"/>
      </w:pPr>
      <w:r w:rsidRPr="00FB23C2">
        <w:rPr>
          <w:b/>
        </w:rPr>
        <w:t>Ответ:</w:t>
      </w:r>
      <w:r w:rsidRPr="00FB23C2">
        <w:t xml:space="preserve">  </w:t>
      </w:r>
      <w:r w:rsidRPr="00FB23C2">
        <w:rPr>
          <w:position w:val="-12"/>
        </w:rPr>
        <w:object w:dxaOrig="1485" w:dyaOrig="360">
          <v:shape id="_x0000_i1095" type="#_x0000_t75" style="width:74.25pt;height:18pt" o:ole="">
            <v:imagedata r:id="rId124" o:title=""/>
          </v:shape>
          <o:OLEObject Type="Embed" ProgID="Equation.DSMT4" ShapeID="_x0000_i1095" DrawAspect="Content" ObjectID="_1475250307" r:id="rId125"/>
        </w:object>
      </w:r>
      <w:r w:rsidRPr="00FB23C2">
        <w:t xml:space="preserve">, </w:t>
      </w:r>
      <w:r w:rsidRPr="00FB23C2">
        <w:rPr>
          <w:position w:val="-12"/>
          <w:lang w:val="en-US"/>
        </w:rPr>
        <w:object w:dxaOrig="1605" w:dyaOrig="360">
          <v:shape id="_x0000_i1096" type="#_x0000_t75" style="width:80.25pt;height:18pt" o:ole="">
            <v:imagedata r:id="rId126" o:title=""/>
          </v:shape>
          <o:OLEObject Type="Embed" ProgID="Equation.DSMT4" ShapeID="_x0000_i1096" DrawAspect="Content" ObjectID="_1475250308" r:id="rId127"/>
        </w:object>
      </w:r>
      <w:r w:rsidRPr="00FB23C2">
        <w:t>.</w:t>
      </w:r>
    </w:p>
    <w:p w:rsidR="00FB23C2" w:rsidRPr="00FB23C2" w:rsidRDefault="00FB23C2" w:rsidP="00FB23C2">
      <w:pPr>
        <w:ind w:firstLine="709"/>
        <w:rPr>
          <w:b/>
        </w:rPr>
      </w:pPr>
    </w:p>
    <w:p w:rsidR="00FB23C2" w:rsidRPr="00FB23C2" w:rsidRDefault="00FB23C2" w:rsidP="00FB23C2">
      <w:pPr>
        <w:ind w:firstLine="709"/>
        <w:rPr>
          <w:b/>
        </w:rPr>
      </w:pPr>
      <w:r w:rsidRPr="00FB23C2">
        <w:rPr>
          <w:b/>
        </w:rPr>
        <w:t>Критерии оценивания:</w:t>
      </w:r>
    </w:p>
    <w:p w:rsidR="00FB23C2" w:rsidRPr="00FB23C2" w:rsidRDefault="00FB23C2" w:rsidP="00FB23C2">
      <w:pPr>
        <w:ind w:firstLine="709"/>
      </w:pPr>
      <w:r w:rsidRPr="00FB23C2">
        <w:t>Интерпретация условия в терминах эластичности спроса — (</w:t>
      </w:r>
      <w:r w:rsidRPr="00FB23C2">
        <w:rPr>
          <w:b/>
        </w:rPr>
        <w:t>3б).</w:t>
      </w:r>
    </w:p>
    <w:p w:rsidR="00FB23C2" w:rsidRPr="00FB23C2" w:rsidRDefault="00FB23C2" w:rsidP="00FB23C2">
      <w:pPr>
        <w:ind w:firstLine="709"/>
      </w:pPr>
      <w:r w:rsidRPr="00FB23C2">
        <w:t xml:space="preserve">Идея о том, что точка </w:t>
      </w:r>
      <w:r w:rsidRPr="00FB23C2">
        <w:rPr>
          <w:position w:val="-6"/>
        </w:rPr>
        <w:object w:dxaOrig="585" w:dyaOrig="285">
          <v:shape id="_x0000_i1097" type="#_x0000_t75" style="width:29.25pt;height:14.25pt" o:ole="">
            <v:imagedata r:id="rId128" o:title=""/>
          </v:shape>
          <o:OLEObject Type="Embed" ProgID="Equation.DSMT4" ShapeID="_x0000_i1097" DrawAspect="Content" ObjectID="_1475250309" r:id="rId129"/>
        </w:object>
      </w:r>
      <w:r w:rsidRPr="00FB23C2">
        <w:t xml:space="preserve"> — это точка излома кривой рыночного спроса — (</w:t>
      </w:r>
      <w:r w:rsidRPr="00FB23C2">
        <w:rPr>
          <w:b/>
        </w:rPr>
        <w:t>2б).</w:t>
      </w:r>
    </w:p>
    <w:p w:rsidR="00FB23C2" w:rsidRPr="00FB23C2" w:rsidRDefault="00FB23C2" w:rsidP="00FB23C2">
      <w:pPr>
        <w:ind w:firstLine="709"/>
      </w:pPr>
      <w:r w:rsidRPr="00FB23C2">
        <w:t xml:space="preserve">Идея о том, что точки, где </w:t>
      </w:r>
      <w:r w:rsidRPr="00FB23C2">
        <w:rPr>
          <w:position w:val="-10"/>
        </w:rPr>
        <w:object w:dxaOrig="705" w:dyaOrig="315">
          <v:shape id="_x0000_i1098" type="#_x0000_t75" style="width:35.25pt;height:15.75pt" o:ole="">
            <v:imagedata r:id="rId130" o:title=""/>
          </v:shape>
          <o:OLEObject Type="Embed" ProgID="Equation.DSMT4" ShapeID="_x0000_i1098" DrawAspect="Content" ObjectID="_1475250310" r:id="rId131"/>
        </w:object>
      </w:r>
      <w:r w:rsidRPr="00FB23C2">
        <w:t xml:space="preserve">и </w:t>
      </w:r>
      <w:r w:rsidRPr="00FB23C2">
        <w:rPr>
          <w:position w:val="-6"/>
        </w:rPr>
        <w:object w:dxaOrig="600" w:dyaOrig="285">
          <v:shape id="_x0000_i1099" type="#_x0000_t75" style="width:30pt;height:14.25pt" o:ole="">
            <v:imagedata r:id="rId132" o:title=""/>
          </v:shape>
          <o:OLEObject Type="Embed" ProgID="Equation.DSMT4" ShapeID="_x0000_i1099" DrawAspect="Content" ObjectID="_1475250311" r:id="rId133"/>
        </w:object>
      </w:r>
      <w:r w:rsidRPr="00FB23C2">
        <w:t>— это две точки единичной эластичности кривой рыночного спроса — (</w:t>
      </w:r>
      <w:r w:rsidRPr="00FB23C2">
        <w:rPr>
          <w:b/>
        </w:rPr>
        <w:t>2б).</w:t>
      </w:r>
    </w:p>
    <w:p w:rsidR="00FB23C2" w:rsidRPr="00FB23C2" w:rsidRDefault="00FB23C2" w:rsidP="00FB23C2">
      <w:pPr>
        <w:ind w:firstLine="709"/>
      </w:pPr>
    </w:p>
    <w:p w:rsidR="00FB23C2" w:rsidRPr="00FB23C2" w:rsidRDefault="00FB23C2" w:rsidP="00FB23C2">
      <w:pPr>
        <w:ind w:firstLine="709"/>
      </w:pPr>
      <w:r w:rsidRPr="00FB23C2">
        <w:t>Итоговое восстановление двух функций — (</w:t>
      </w:r>
      <w:r w:rsidRPr="00FB23C2">
        <w:rPr>
          <w:b/>
        </w:rPr>
        <w:t>4</w:t>
      </w:r>
      <w:bookmarkStart w:id="0" w:name="_GoBack"/>
      <w:bookmarkEnd w:id="0"/>
      <w:r w:rsidRPr="00FB23C2">
        <w:rPr>
          <w:b/>
        </w:rPr>
        <w:t>б)</w:t>
      </w:r>
      <w:r w:rsidRPr="00FB23C2">
        <w:t xml:space="preserve"> (по </w:t>
      </w:r>
      <w:r>
        <w:rPr>
          <w:b/>
        </w:rPr>
        <w:t>2</w:t>
      </w:r>
      <w:r w:rsidRPr="00FB23C2">
        <w:rPr>
          <w:b/>
        </w:rPr>
        <w:t>б.</w:t>
      </w:r>
      <w:r w:rsidRPr="00FB23C2">
        <w:t xml:space="preserve"> за функцию).</w:t>
      </w:r>
    </w:p>
    <w:p w:rsidR="00FB23C2" w:rsidRPr="00FB23C2" w:rsidRDefault="00FB23C2" w:rsidP="00FB23C2">
      <w:pPr>
        <w:ind w:firstLine="709"/>
      </w:pPr>
    </w:p>
    <w:p w:rsidR="00FB23C2" w:rsidRPr="00FB23C2" w:rsidRDefault="00FB23C2" w:rsidP="00FB23C2">
      <w:pPr>
        <w:ind w:firstLine="709"/>
        <w:jc w:val="both"/>
      </w:pPr>
      <w:r w:rsidRPr="00FB23C2">
        <w:t xml:space="preserve">Также задачу можно решить, </w:t>
      </w:r>
      <w:proofErr w:type="gramStart"/>
      <w:r w:rsidRPr="00FB23C2">
        <w:t>и</w:t>
      </w:r>
      <w:proofErr w:type="gramEnd"/>
      <w:r w:rsidRPr="00FB23C2">
        <w:t xml:space="preserve"> не привлекая понятие эластичности. В этом случае наиболее естественный способ заключается в том, чтобы ввести в общем виде функции </w:t>
      </w:r>
      <w:r w:rsidRPr="00FB23C2">
        <w:rPr>
          <w:position w:val="-12"/>
        </w:rPr>
        <w:object w:dxaOrig="1140" w:dyaOrig="360">
          <v:shape id="_x0000_i1100" type="#_x0000_t75" style="width:57pt;height:18pt" o:ole="">
            <v:imagedata r:id="rId134" o:title=""/>
          </v:shape>
          <o:OLEObject Type="Embed" ProgID="Equation.DSMT4" ShapeID="_x0000_i1100" DrawAspect="Content" ObjectID="_1475250312" r:id="rId135"/>
        </w:object>
      </w:r>
      <w:r w:rsidRPr="00FB23C2">
        <w:t xml:space="preserve"> и </w:t>
      </w:r>
      <w:r w:rsidRPr="00FB23C2">
        <w:rPr>
          <w:position w:val="-12"/>
        </w:rPr>
        <w:object w:dxaOrig="1155" w:dyaOrig="360">
          <v:shape id="_x0000_i1101" type="#_x0000_t75" style="width:57.75pt;height:18pt" o:ole="">
            <v:imagedata r:id="rId136" o:title=""/>
          </v:shape>
          <o:OLEObject Type="Embed" ProgID="Equation.DSMT4" ShapeID="_x0000_i1101" DrawAspect="Content" ObjectID="_1475250313" r:id="rId137"/>
        </w:object>
      </w:r>
      <w:r w:rsidRPr="00FB23C2">
        <w:t xml:space="preserve">, </w:t>
      </w:r>
      <w:r w:rsidRPr="00FB23C2">
        <w:lastRenderedPageBreak/>
        <w:t xml:space="preserve">а затем попытаться найти значения параметров </w:t>
      </w:r>
      <w:r w:rsidRPr="00FB23C2">
        <w:rPr>
          <w:position w:val="-10"/>
        </w:rPr>
        <w:object w:dxaOrig="840" w:dyaOrig="315">
          <v:shape id="_x0000_i1102" type="#_x0000_t75" style="width:42pt;height:15.75pt" o:ole="">
            <v:imagedata r:id="rId138" o:title=""/>
          </v:shape>
          <o:OLEObject Type="Embed" ProgID="Equation.DSMT4" ShapeID="_x0000_i1102" DrawAspect="Content" ObjectID="_1475250314" r:id="rId139"/>
        </w:object>
      </w:r>
      <w:r w:rsidRPr="00FB23C2">
        <w:t>из имеющихся данных. Но и этот способ вряд ли будет эффективным, если не догадаться, что 8 — это не что иное, цена в точке излома функции рыночного спроса.</w:t>
      </w:r>
    </w:p>
    <w:p w:rsidR="000E439E" w:rsidRDefault="000E439E" w:rsidP="00FB23C2">
      <w:pPr>
        <w:ind w:firstLine="709"/>
        <w:jc w:val="both"/>
      </w:pPr>
    </w:p>
    <w:p w:rsidR="000E439E" w:rsidRDefault="000E439E" w:rsidP="00FB23C2">
      <w:pPr>
        <w:ind w:firstLine="709"/>
        <w:jc w:val="both"/>
        <w:rPr>
          <w:b/>
        </w:rPr>
      </w:pPr>
      <w:r>
        <w:rPr>
          <w:b/>
        </w:rPr>
        <w:t>Задача 6. (13 баллов)</w:t>
      </w:r>
    </w:p>
    <w:p w:rsidR="000E439E" w:rsidRDefault="000E439E" w:rsidP="00FB23C2">
      <w:pPr>
        <w:ind w:firstLine="709"/>
        <w:jc w:val="both"/>
      </w:pPr>
    </w:p>
    <w:p w:rsidR="000E439E" w:rsidRPr="0043256C" w:rsidRDefault="000E439E" w:rsidP="00FB23C2">
      <w:pPr>
        <w:ind w:firstLine="709"/>
        <w:jc w:val="both"/>
      </w:pPr>
      <w:r w:rsidRPr="0043256C">
        <w:t xml:space="preserve">Рыболовецкое хозяйство «Без труда…» использует в производстве единственный переменный фактор — труд. Производственная функция фирмы задана уравнением </w:t>
      </w:r>
      <w:r w:rsidRPr="0043256C">
        <w:object w:dxaOrig="945" w:dyaOrig="375">
          <v:shape id="_x0000_i1030" type="#_x0000_t75" style="width:47.25pt;height:18.75pt" o:ole="">
            <v:imagedata r:id="rId140" o:title=""/>
          </v:shape>
          <o:OLEObject Type="Embed" ProgID="Equation.DSMT4" ShapeID="_x0000_i1030" DrawAspect="Content" ObjectID="_1475250315" r:id="rId141"/>
        </w:object>
      </w:r>
      <w:r w:rsidRPr="0043256C">
        <w:t xml:space="preserve">, где </w:t>
      </w:r>
      <w:r w:rsidRPr="0043256C">
        <w:object w:dxaOrig="240" w:dyaOrig="315">
          <v:shape id="_x0000_i1031" type="#_x0000_t75" style="width:12pt;height:15.75pt" o:ole="">
            <v:imagedata r:id="rId142" o:title=""/>
          </v:shape>
          <o:OLEObject Type="Embed" ProgID="Equation.DSMT4" ShapeID="_x0000_i1031" DrawAspect="Content" ObjectID="_1475250316" r:id="rId143"/>
        </w:object>
      </w:r>
      <w:r w:rsidRPr="0043256C">
        <w:t xml:space="preserve"> — выпуск фирмы, </w:t>
      </w:r>
      <w:r w:rsidRPr="0043256C">
        <w:object w:dxaOrig="225" w:dyaOrig="255">
          <v:shape id="_x0000_i1032" type="#_x0000_t75" style="width:11.25pt;height:12.75pt" o:ole="">
            <v:imagedata r:id="rId144" o:title=""/>
          </v:shape>
          <o:OLEObject Type="Embed" ProgID="Equation.DSMT4" ShapeID="_x0000_i1032" DrawAspect="Content" ObjectID="_1475250317" r:id="rId145"/>
        </w:object>
      </w:r>
      <w:r w:rsidRPr="0043256C">
        <w:t xml:space="preserve">— количество нанятых работников. Фирма является совершенным </w:t>
      </w:r>
      <w:proofErr w:type="gramStart"/>
      <w:r w:rsidRPr="0043256C">
        <w:t>конкурентом</w:t>
      </w:r>
      <w:proofErr w:type="gramEnd"/>
      <w:r w:rsidRPr="0043256C">
        <w:t xml:space="preserve"> как на рынке продукта, так и рынке труда; цена продукта равна 20 </w:t>
      </w:r>
      <w:proofErr w:type="spellStart"/>
      <w:r w:rsidRPr="0043256C">
        <w:t>д.е</w:t>
      </w:r>
      <w:proofErr w:type="spellEnd"/>
      <w:r w:rsidRPr="0043256C">
        <w:t xml:space="preserve">., зарплата же равна 5. </w:t>
      </w:r>
      <w:proofErr w:type="spellStart"/>
      <w:r w:rsidRPr="0043256C">
        <w:t>д.е</w:t>
      </w:r>
      <w:proofErr w:type="spellEnd"/>
    </w:p>
    <w:p w:rsidR="000E439E" w:rsidRPr="0043256C" w:rsidRDefault="000E439E" w:rsidP="000E439E">
      <w:pPr>
        <w:ind w:firstLine="709"/>
        <w:jc w:val="both"/>
      </w:pPr>
      <w:r w:rsidRPr="0043256C">
        <w:t>.</w:t>
      </w:r>
    </w:p>
    <w:p w:rsidR="000E439E" w:rsidRPr="0043256C" w:rsidRDefault="000E439E" w:rsidP="000E439E">
      <w:pPr>
        <w:ind w:firstLine="709"/>
        <w:jc w:val="both"/>
      </w:pPr>
      <w:r w:rsidRPr="0043256C">
        <w:rPr>
          <w:b/>
        </w:rPr>
        <w:t>(а)</w:t>
      </w:r>
      <w:r w:rsidRPr="0043256C">
        <w:t xml:space="preserve"> Найдите, какой объем труда наймет фирма, каковы будут ее выпуск и прибыль?</w:t>
      </w:r>
    </w:p>
    <w:p w:rsidR="000E439E" w:rsidRPr="0043256C" w:rsidRDefault="000E439E" w:rsidP="000E439E">
      <w:pPr>
        <w:ind w:firstLine="709"/>
        <w:jc w:val="both"/>
      </w:pPr>
      <w:r w:rsidRPr="0043256C">
        <w:t>Государство хотело бы с помощью субсидии стимулировать фирму нанимать больше работников. Оно рассматривает два варианта субсидирования:</w:t>
      </w:r>
    </w:p>
    <w:p w:rsidR="000E439E" w:rsidRPr="0043256C" w:rsidRDefault="000E439E" w:rsidP="000E439E">
      <w:pPr>
        <w:ind w:firstLine="709"/>
        <w:jc w:val="both"/>
        <w:rPr>
          <w:i/>
        </w:rPr>
      </w:pPr>
      <w:r w:rsidRPr="0043256C">
        <w:rPr>
          <w:i/>
        </w:rPr>
        <w:t xml:space="preserve">(i) Выплачивать фирме 1 </w:t>
      </w:r>
      <w:proofErr w:type="spellStart"/>
      <w:r w:rsidRPr="0043256C">
        <w:rPr>
          <w:i/>
        </w:rPr>
        <w:t>д.е</w:t>
      </w:r>
      <w:proofErr w:type="spellEnd"/>
      <w:r w:rsidRPr="0043256C">
        <w:rPr>
          <w:i/>
        </w:rPr>
        <w:t>.  за каждого нанятого работника;</w:t>
      </w:r>
    </w:p>
    <w:p w:rsidR="000E439E" w:rsidRPr="0043256C" w:rsidRDefault="000E439E" w:rsidP="000E439E">
      <w:pPr>
        <w:ind w:firstLine="709"/>
        <w:jc w:val="both"/>
        <w:rPr>
          <w:i/>
        </w:rPr>
      </w:pPr>
      <w:r w:rsidRPr="0043256C">
        <w:rPr>
          <w:i/>
        </w:rPr>
        <w:t>(</w:t>
      </w:r>
      <w:proofErr w:type="spellStart"/>
      <w:r w:rsidRPr="0043256C">
        <w:rPr>
          <w:i/>
        </w:rPr>
        <w:t>ii</w:t>
      </w:r>
      <w:proofErr w:type="spellEnd"/>
      <w:r w:rsidRPr="0043256C">
        <w:rPr>
          <w:i/>
        </w:rPr>
        <w:t xml:space="preserve">) Выплачивать фирме </w:t>
      </w:r>
      <w:r w:rsidRPr="0043256C">
        <w:rPr>
          <w:i/>
        </w:rPr>
        <w:object w:dxaOrig="180" w:dyaOrig="225">
          <v:shape id="_x0000_i1033" type="#_x0000_t75" style="width:9pt;height:11.25pt" o:ole="">
            <v:imagedata r:id="rId146" o:title=""/>
          </v:shape>
          <o:OLEObject Type="Embed" ProgID="Equation.DSMT4" ShapeID="_x0000_i1033" DrawAspect="Content" ObjectID="_1475250318" r:id="rId147"/>
        </w:object>
      </w:r>
      <w:proofErr w:type="spellStart"/>
      <w:r w:rsidRPr="0043256C">
        <w:rPr>
          <w:i/>
        </w:rPr>
        <w:t>д.е</w:t>
      </w:r>
      <w:proofErr w:type="spellEnd"/>
      <w:r w:rsidRPr="0043256C">
        <w:rPr>
          <w:i/>
        </w:rPr>
        <w:t xml:space="preserve">. за каждую произведенную единицу продукции. </w:t>
      </w:r>
    </w:p>
    <w:p w:rsidR="000E439E" w:rsidRPr="0043256C" w:rsidRDefault="000E439E" w:rsidP="000E439E">
      <w:pPr>
        <w:ind w:firstLine="709"/>
        <w:jc w:val="both"/>
      </w:pPr>
      <w:r w:rsidRPr="0043256C">
        <w:rPr>
          <w:b/>
        </w:rPr>
        <w:t>(б)</w:t>
      </w:r>
      <w:r w:rsidRPr="0043256C">
        <w:t xml:space="preserve"> Объясните, почему вторая мера также является способом побудить фирму нанимать больше работников;</w:t>
      </w:r>
    </w:p>
    <w:p w:rsidR="000E439E" w:rsidRPr="0043256C" w:rsidRDefault="000E439E" w:rsidP="000E439E">
      <w:pPr>
        <w:ind w:firstLine="709"/>
        <w:jc w:val="both"/>
      </w:pPr>
      <w:r w:rsidRPr="0043256C">
        <w:rPr>
          <w:b/>
        </w:rPr>
        <w:t>(в)</w:t>
      </w:r>
      <w:r w:rsidRPr="0043256C">
        <w:t xml:space="preserve"> Определите,  каким будет количество работников, нанятых фирмой, если будет реализована мера (i);</w:t>
      </w:r>
    </w:p>
    <w:p w:rsidR="000E439E" w:rsidRPr="0043256C" w:rsidRDefault="000E439E" w:rsidP="00FB23C2">
      <w:pPr>
        <w:ind w:firstLine="709"/>
        <w:jc w:val="both"/>
      </w:pPr>
      <w:r w:rsidRPr="0043256C">
        <w:rPr>
          <w:b/>
        </w:rPr>
        <w:t>(г)</w:t>
      </w:r>
      <w:r w:rsidRPr="0043256C">
        <w:t xml:space="preserve"> Определите, какой должна быть ставка </w:t>
      </w:r>
      <w:r w:rsidRPr="0043256C">
        <w:object w:dxaOrig="180" w:dyaOrig="225">
          <v:shape id="_x0000_i1034" type="#_x0000_t75" style="width:9pt;height:11.25pt" o:ole="">
            <v:imagedata r:id="rId148" o:title=""/>
          </v:shape>
          <o:OLEObject Type="Embed" ProgID="Equation.DSMT4" ShapeID="_x0000_i1034" DrawAspect="Content" ObjectID="_1475250319" r:id="rId149"/>
        </w:object>
      </w:r>
      <w:r w:rsidRPr="0043256C">
        <w:t>в случае введения меры (</w:t>
      </w:r>
      <w:proofErr w:type="spellStart"/>
      <w:r w:rsidRPr="0043256C">
        <w:t>ii</w:t>
      </w:r>
      <w:proofErr w:type="spellEnd"/>
      <w:r w:rsidRPr="0043256C">
        <w:t>), чтобы оба варианта (i) и (</w:t>
      </w:r>
      <w:proofErr w:type="spellStart"/>
      <w:r w:rsidRPr="0043256C">
        <w:t>ii</w:t>
      </w:r>
      <w:proofErr w:type="spellEnd"/>
      <w:r w:rsidRPr="0043256C">
        <w:t xml:space="preserve">) привели к одинаковому увеличению количества работников, нанятых фирмой, по сравнению с пунктом (а). </w:t>
      </w:r>
    </w:p>
    <w:p w:rsidR="000E439E" w:rsidRPr="0043256C" w:rsidRDefault="000E439E" w:rsidP="00FB23C2">
      <w:pPr>
        <w:ind w:firstLine="709"/>
        <w:jc w:val="both"/>
      </w:pPr>
      <w:r w:rsidRPr="0043256C">
        <w:rPr>
          <w:b/>
        </w:rPr>
        <w:t>(д)</w:t>
      </w:r>
      <w:r w:rsidRPr="0043256C">
        <w:t xml:space="preserve"> Допустим, ставка </w:t>
      </w:r>
      <w:r w:rsidRPr="0043256C">
        <w:object w:dxaOrig="180" w:dyaOrig="225">
          <v:shape id="_x0000_i1035" type="#_x0000_t75" style="width:9pt;height:11.25pt" o:ole="">
            <v:imagedata r:id="rId148" o:title=""/>
          </v:shape>
          <o:OLEObject Type="Embed" ProgID="Equation.DSMT4" ShapeID="_x0000_i1035" DrawAspect="Content" ObjectID="_1475250320" r:id="rId150"/>
        </w:object>
      </w:r>
      <w:r w:rsidRPr="0043256C">
        <w:t xml:space="preserve">соответствует найденной вами в предыдущем пункте, и потому эффект от обеих мер одинаковый. </w:t>
      </w:r>
      <w:proofErr w:type="gramStart"/>
      <w:r w:rsidRPr="0043256C">
        <w:t>Какая</w:t>
      </w:r>
      <w:proofErr w:type="gramEnd"/>
      <w:r w:rsidRPr="0043256C">
        <w:t xml:space="preserve"> из двух мер потребует от государства меньших расходов на субсидию?</w:t>
      </w:r>
    </w:p>
    <w:p w:rsidR="00FB23C2" w:rsidRDefault="00FB23C2" w:rsidP="00FB23C2">
      <w:pPr>
        <w:ind w:firstLine="709"/>
        <w:jc w:val="both"/>
        <w:rPr>
          <w:b/>
          <w:u w:val="single"/>
        </w:rPr>
      </w:pPr>
    </w:p>
    <w:p w:rsidR="00FB23C2" w:rsidRPr="00FB23C2" w:rsidRDefault="00FB23C2" w:rsidP="00FB23C2">
      <w:pPr>
        <w:ind w:firstLine="709"/>
        <w:jc w:val="both"/>
        <w:rPr>
          <w:b/>
          <w:u w:val="single"/>
        </w:rPr>
      </w:pPr>
      <w:r w:rsidRPr="00FB23C2">
        <w:rPr>
          <w:b/>
          <w:u w:val="single"/>
        </w:rPr>
        <w:t>Решение:</w:t>
      </w:r>
    </w:p>
    <w:p w:rsidR="00FB23C2" w:rsidRPr="00FB23C2" w:rsidRDefault="00FB23C2" w:rsidP="00FB23C2">
      <w:pPr>
        <w:ind w:firstLine="709"/>
        <w:jc w:val="both"/>
        <w:rPr>
          <w:b/>
          <w:u w:val="single"/>
        </w:rPr>
      </w:pPr>
    </w:p>
    <w:p w:rsidR="00FB23C2" w:rsidRPr="00FB23C2" w:rsidRDefault="00FB23C2" w:rsidP="00FB23C2">
      <w:pPr>
        <w:ind w:firstLine="709"/>
        <w:jc w:val="both"/>
      </w:pPr>
      <w:r w:rsidRPr="00FB23C2">
        <w:t xml:space="preserve">(а) </w:t>
      </w:r>
      <w:r w:rsidRPr="00FB23C2">
        <w:rPr>
          <w:b/>
        </w:rPr>
        <w:t xml:space="preserve">(3б) </w:t>
      </w:r>
      <w:r w:rsidRPr="00FB23C2">
        <w:t xml:space="preserve">Фирма решает задачу максимизации прибыли: </w:t>
      </w:r>
      <w:r w:rsidRPr="00FB23C2">
        <w:rPr>
          <w:position w:val="-10"/>
        </w:rPr>
        <w:object w:dxaOrig="3465" w:dyaOrig="375">
          <v:shape id="_x0000_i1103" type="#_x0000_t75" style="width:173.25pt;height:18.75pt" o:ole="">
            <v:imagedata r:id="rId151" o:title=""/>
          </v:shape>
          <o:OLEObject Type="Embed" ProgID="Equation.DSMT4" ShapeID="_x0000_i1103" DrawAspect="Content" ObjectID="_1475250321" r:id="rId152"/>
        </w:object>
      </w:r>
    </w:p>
    <w:p w:rsidR="00FB23C2" w:rsidRPr="00FB23C2" w:rsidRDefault="00FB23C2" w:rsidP="00FB23C2">
      <w:pPr>
        <w:ind w:firstLine="709"/>
        <w:jc w:val="both"/>
      </w:pPr>
      <w:r w:rsidRPr="00FB23C2">
        <w:t>Приравняв производную к нулю (или, что то же самое, приравняв предельный продукт труда в денежном выражении к зарплате)</w:t>
      </w:r>
      <w:proofErr w:type="gramStart"/>
      <w:r w:rsidRPr="00FB23C2">
        <w:t xml:space="preserve"> ,</w:t>
      </w:r>
      <w:proofErr w:type="gramEnd"/>
      <w:r w:rsidRPr="00FB23C2">
        <w:t xml:space="preserve"> получим, что </w:t>
      </w:r>
      <w:r w:rsidRPr="00FB23C2">
        <w:rPr>
          <w:position w:val="-28"/>
        </w:rPr>
        <w:object w:dxaOrig="780" w:dyaOrig="660">
          <v:shape id="_x0000_i1104" type="#_x0000_t75" style="width:39pt;height:33pt" o:ole="">
            <v:imagedata r:id="rId153" o:title=""/>
          </v:shape>
          <o:OLEObject Type="Embed" ProgID="Equation.DSMT4" ShapeID="_x0000_i1104" DrawAspect="Content" ObjectID="_1475250322" r:id="rId154"/>
        </w:object>
      </w:r>
      <w:r w:rsidRPr="00FB23C2">
        <w:t xml:space="preserve">, откуда </w:t>
      </w:r>
      <w:r w:rsidRPr="00FB23C2">
        <w:rPr>
          <w:position w:val="-6"/>
        </w:rPr>
        <w:object w:dxaOrig="675" w:dyaOrig="285">
          <v:shape id="_x0000_i1105" type="#_x0000_t75" style="width:33.75pt;height:14.25pt" o:ole="">
            <v:imagedata r:id="rId155" o:title=""/>
          </v:shape>
          <o:OLEObject Type="Embed" ProgID="Equation.DSMT4" ShapeID="_x0000_i1105" DrawAspect="Content" ObjectID="_1475250323" r:id="rId156"/>
        </w:object>
      </w:r>
      <w:r w:rsidRPr="00FB23C2">
        <w:t xml:space="preserve">. </w:t>
      </w:r>
    </w:p>
    <w:p w:rsidR="00FB23C2" w:rsidRPr="00FB23C2" w:rsidRDefault="00FB23C2" w:rsidP="00FB23C2">
      <w:pPr>
        <w:ind w:firstLine="709"/>
        <w:jc w:val="both"/>
      </w:pPr>
      <w:r w:rsidRPr="00FB23C2">
        <w:t xml:space="preserve">Выпуск фирмы будет равен </w:t>
      </w:r>
      <w:r w:rsidRPr="00FB23C2">
        <w:rPr>
          <w:position w:val="-8"/>
        </w:rPr>
        <w:object w:dxaOrig="945" w:dyaOrig="360">
          <v:shape id="_x0000_i1106" type="#_x0000_t75" style="width:47.25pt;height:18pt" o:ole="">
            <v:imagedata r:id="rId157" o:title=""/>
          </v:shape>
          <o:OLEObject Type="Embed" ProgID="Equation.DSMT4" ShapeID="_x0000_i1106" DrawAspect="Content" ObjectID="_1475250324" r:id="rId158"/>
        </w:object>
      </w:r>
      <w:r w:rsidRPr="00FB23C2">
        <w:t xml:space="preserve">, а </w:t>
      </w:r>
      <w:r w:rsidRPr="00FB23C2">
        <w:rPr>
          <w:position w:val="-10"/>
        </w:rPr>
        <w:object w:dxaOrig="1080" w:dyaOrig="315">
          <v:shape id="_x0000_i1107" type="#_x0000_t75" style="width:54pt;height:15.75pt" o:ole="">
            <v:imagedata r:id="rId159" o:title=""/>
          </v:shape>
          <o:OLEObject Type="Embed" ProgID="Equation.DSMT4" ShapeID="_x0000_i1107" DrawAspect="Content" ObjectID="_1475250325" r:id="rId160"/>
        </w:object>
      </w:r>
      <w:r w:rsidRPr="00FB23C2">
        <w:t xml:space="preserve">. </w:t>
      </w:r>
    </w:p>
    <w:p w:rsidR="00FB23C2" w:rsidRPr="00FB23C2" w:rsidRDefault="00FB23C2" w:rsidP="00FB23C2">
      <w:pPr>
        <w:ind w:firstLine="709"/>
        <w:jc w:val="both"/>
      </w:pPr>
    </w:p>
    <w:p w:rsidR="00FB23C2" w:rsidRPr="00FB23C2" w:rsidRDefault="00FB23C2" w:rsidP="00FB23C2">
      <w:pPr>
        <w:ind w:firstLine="709"/>
        <w:jc w:val="both"/>
      </w:pPr>
      <w:r w:rsidRPr="00FB23C2">
        <w:t>(б)</w:t>
      </w:r>
      <w:r w:rsidRPr="00FB23C2">
        <w:rPr>
          <w:b/>
        </w:rPr>
        <w:t xml:space="preserve"> (2б) </w:t>
      </w:r>
      <w:r w:rsidRPr="00FB23C2">
        <w:t>Вторая мера побудит фирму увеличить предложение продукции, но поскольку труд является единственным переменным фактором производства, фирме для этого придется нанять больше работников, и в итоге занятость на фирме также увеличится.</w:t>
      </w:r>
    </w:p>
    <w:p w:rsidR="00FB23C2" w:rsidRPr="00FB23C2" w:rsidRDefault="00FB23C2" w:rsidP="00FB23C2">
      <w:pPr>
        <w:ind w:firstLine="709"/>
        <w:jc w:val="both"/>
      </w:pPr>
    </w:p>
    <w:p w:rsidR="00FB23C2" w:rsidRPr="00FB23C2" w:rsidRDefault="00FB23C2" w:rsidP="00FB23C2">
      <w:pPr>
        <w:ind w:firstLine="709"/>
        <w:jc w:val="both"/>
      </w:pPr>
      <w:r w:rsidRPr="00FB23C2">
        <w:t xml:space="preserve">(в) </w:t>
      </w:r>
      <w:r w:rsidRPr="00FB23C2">
        <w:rPr>
          <w:b/>
        </w:rPr>
        <w:t>(3б)</w:t>
      </w:r>
      <w:r w:rsidRPr="00FB23C2">
        <w:t xml:space="preserve"> В новой ситуации фирма решает задачу </w:t>
      </w:r>
      <w:r w:rsidRPr="00FB23C2">
        <w:rPr>
          <w:position w:val="-10"/>
        </w:rPr>
        <w:object w:dxaOrig="4020" w:dyaOrig="375">
          <v:shape id="_x0000_i1108" type="#_x0000_t75" style="width:201pt;height:18.75pt" o:ole="">
            <v:imagedata r:id="rId161" o:title=""/>
          </v:shape>
          <o:OLEObject Type="Embed" ProgID="Equation.DSMT4" ShapeID="_x0000_i1108" DrawAspect="Content" ObjectID="_1475250326" r:id="rId162"/>
        </w:object>
      </w:r>
    </w:p>
    <w:p w:rsidR="00FB23C2" w:rsidRPr="00FB23C2" w:rsidRDefault="00FB23C2" w:rsidP="00FB23C2">
      <w:pPr>
        <w:ind w:firstLine="709"/>
        <w:jc w:val="both"/>
      </w:pPr>
      <w:r w:rsidRPr="00FB23C2">
        <w:rPr>
          <w:position w:val="-28"/>
        </w:rPr>
        <w:object w:dxaOrig="795" w:dyaOrig="660">
          <v:shape id="_x0000_i1109" type="#_x0000_t75" style="width:39.75pt;height:33pt" o:ole="">
            <v:imagedata r:id="rId163" o:title=""/>
          </v:shape>
          <o:OLEObject Type="Embed" ProgID="Equation.DSMT4" ShapeID="_x0000_i1109" DrawAspect="Content" ObjectID="_1475250327" r:id="rId164"/>
        </w:object>
      </w:r>
      <w:r w:rsidRPr="00FB23C2">
        <w:t xml:space="preserve"> (по сути издержки фирмы на одного работника теперь не 5, а 4), откуда </w:t>
      </w:r>
      <w:r w:rsidRPr="00FB23C2">
        <w:rPr>
          <w:position w:val="-6"/>
        </w:rPr>
        <w:object w:dxaOrig="705" w:dyaOrig="285">
          <v:shape id="_x0000_i1110" type="#_x0000_t75" style="width:35.25pt;height:14.25pt" o:ole="">
            <v:imagedata r:id="rId165" o:title=""/>
          </v:shape>
          <o:OLEObject Type="Embed" ProgID="Equation.DSMT4" ShapeID="_x0000_i1110" DrawAspect="Content" ObjectID="_1475250328" r:id="rId166"/>
        </w:object>
      </w:r>
      <w:r w:rsidRPr="00FB23C2">
        <w:t>.</w:t>
      </w:r>
    </w:p>
    <w:p w:rsidR="00FB23C2" w:rsidRPr="00FB23C2" w:rsidRDefault="00FB23C2" w:rsidP="00FB23C2">
      <w:pPr>
        <w:ind w:firstLine="709"/>
        <w:jc w:val="both"/>
      </w:pPr>
    </w:p>
    <w:p w:rsidR="00FB23C2" w:rsidRPr="00FB23C2" w:rsidRDefault="00FB23C2" w:rsidP="00FB23C2">
      <w:pPr>
        <w:ind w:firstLine="709"/>
        <w:jc w:val="both"/>
      </w:pPr>
      <w:r w:rsidRPr="00FB23C2">
        <w:t xml:space="preserve">(г) </w:t>
      </w:r>
      <w:r w:rsidRPr="00FB23C2">
        <w:rPr>
          <w:b/>
        </w:rPr>
        <w:t>(3б)</w:t>
      </w:r>
      <w:r w:rsidRPr="00FB23C2">
        <w:t xml:space="preserve"> При введении меры (</w:t>
      </w:r>
      <w:proofErr w:type="spellStart"/>
      <w:r w:rsidRPr="00FB23C2">
        <w:t>ii</w:t>
      </w:r>
      <w:proofErr w:type="spellEnd"/>
      <w:r w:rsidRPr="00FB23C2">
        <w:t xml:space="preserve">) фирма будет решать задачу </w:t>
      </w:r>
      <w:r w:rsidRPr="00FB23C2">
        <w:rPr>
          <w:position w:val="-10"/>
        </w:rPr>
        <w:object w:dxaOrig="3180" w:dyaOrig="375">
          <v:shape id="_x0000_i1111" type="#_x0000_t75" style="width:159pt;height:18.75pt" o:ole="">
            <v:imagedata r:id="rId167" o:title=""/>
          </v:shape>
          <o:OLEObject Type="Embed" ProgID="Equation.DSMT4" ShapeID="_x0000_i1111" DrawAspect="Content" ObjectID="_1475250329" r:id="rId168"/>
        </w:object>
      </w:r>
      <w:r w:rsidRPr="00FB23C2">
        <w:t xml:space="preserve">, откуда </w:t>
      </w:r>
      <w:r w:rsidRPr="00FB23C2">
        <w:rPr>
          <w:position w:val="-28"/>
        </w:rPr>
        <w:object w:dxaOrig="1020" w:dyaOrig="660">
          <v:shape id="_x0000_i1112" type="#_x0000_t75" style="width:51pt;height:33pt" o:ole="">
            <v:imagedata r:id="rId169" o:title=""/>
          </v:shape>
          <o:OLEObject Type="Embed" ProgID="Equation.DSMT4" ShapeID="_x0000_i1112" DrawAspect="Content" ObjectID="_1475250330" r:id="rId170"/>
        </w:object>
      </w:r>
      <w:r w:rsidRPr="00FB23C2">
        <w:t>. Чтобы обе политики имели одинаковый эффект, фирме в случае (</w:t>
      </w:r>
      <w:proofErr w:type="spellStart"/>
      <w:r w:rsidRPr="00FB23C2">
        <w:t>ii</w:t>
      </w:r>
      <w:proofErr w:type="spellEnd"/>
      <w:r w:rsidRPr="00FB23C2">
        <w:t xml:space="preserve">) должно быть </w:t>
      </w:r>
      <w:proofErr w:type="gramStart"/>
      <w:r w:rsidRPr="00FB23C2">
        <w:t>выгодно</w:t>
      </w:r>
      <w:proofErr w:type="gramEnd"/>
      <w:r w:rsidRPr="00FB23C2">
        <w:t xml:space="preserve"> нанять ровно 25 работников. Значит, </w:t>
      </w:r>
      <w:r w:rsidRPr="00FB23C2">
        <w:rPr>
          <w:position w:val="-28"/>
        </w:rPr>
        <w:object w:dxaOrig="1020" w:dyaOrig="660">
          <v:shape id="_x0000_i1113" type="#_x0000_t75" style="width:51pt;height:33pt" o:ole="">
            <v:imagedata r:id="rId171" o:title=""/>
          </v:shape>
          <o:OLEObject Type="Embed" ProgID="Equation.DSMT4" ShapeID="_x0000_i1113" DrawAspect="Content" ObjectID="_1475250331" r:id="rId172"/>
        </w:object>
      </w:r>
      <w:r w:rsidRPr="00FB23C2">
        <w:t xml:space="preserve">, откуда </w:t>
      </w:r>
      <w:r w:rsidRPr="00FB23C2">
        <w:rPr>
          <w:position w:val="-6"/>
        </w:rPr>
        <w:object w:dxaOrig="525" w:dyaOrig="285">
          <v:shape id="_x0000_i1114" type="#_x0000_t75" style="width:26.25pt;height:14.25pt" o:ole="">
            <v:imagedata r:id="rId173" o:title=""/>
          </v:shape>
          <o:OLEObject Type="Embed" ProgID="Equation.DSMT4" ShapeID="_x0000_i1114" DrawAspect="Content" ObjectID="_1475250332" r:id="rId174"/>
        </w:object>
      </w:r>
      <w:r w:rsidRPr="00FB23C2">
        <w:t xml:space="preserve">. </w:t>
      </w:r>
    </w:p>
    <w:p w:rsidR="00FB23C2" w:rsidRPr="00FB23C2" w:rsidRDefault="00FB23C2" w:rsidP="00FB23C2">
      <w:pPr>
        <w:ind w:firstLine="709"/>
        <w:jc w:val="both"/>
      </w:pPr>
    </w:p>
    <w:p w:rsidR="00FB23C2" w:rsidRPr="00FB23C2" w:rsidRDefault="00FB23C2" w:rsidP="00FB23C2">
      <w:pPr>
        <w:ind w:firstLine="709"/>
        <w:jc w:val="both"/>
      </w:pPr>
      <w:r w:rsidRPr="00FB23C2">
        <w:t xml:space="preserve">(д) </w:t>
      </w:r>
      <w:r w:rsidRPr="00FB23C2">
        <w:rPr>
          <w:b/>
        </w:rPr>
        <w:t xml:space="preserve">(2б) </w:t>
      </w:r>
      <w:r w:rsidRPr="00FB23C2">
        <w:t xml:space="preserve">В случае (i) расходы фирмы на субсидию составят </w:t>
      </w:r>
      <w:r w:rsidRPr="00FB23C2">
        <w:rPr>
          <w:position w:val="-6"/>
        </w:rPr>
        <w:object w:dxaOrig="975" w:dyaOrig="285">
          <v:shape id="_x0000_i1115" type="#_x0000_t75" style="width:48.75pt;height:14.25pt" o:ole="">
            <v:imagedata r:id="rId175" o:title=""/>
          </v:shape>
          <o:OLEObject Type="Embed" ProgID="Equation.DSMT4" ShapeID="_x0000_i1115" DrawAspect="Content" ObjectID="_1475250333" r:id="rId176"/>
        </w:object>
      </w:r>
      <w:proofErr w:type="spellStart"/>
      <w:r w:rsidRPr="00FB23C2">
        <w:t>д.е</w:t>
      </w:r>
      <w:proofErr w:type="spellEnd"/>
      <w:r w:rsidRPr="00FB23C2">
        <w:t xml:space="preserve">. </w:t>
      </w:r>
    </w:p>
    <w:p w:rsidR="00FB23C2" w:rsidRPr="00FB23C2" w:rsidRDefault="00FB23C2" w:rsidP="00FB23C2">
      <w:pPr>
        <w:ind w:firstLine="709"/>
        <w:jc w:val="both"/>
      </w:pPr>
      <w:r w:rsidRPr="00FB23C2">
        <w:lastRenderedPageBreak/>
        <w:t>В случае (</w:t>
      </w:r>
      <w:proofErr w:type="spellStart"/>
      <w:r w:rsidRPr="00FB23C2">
        <w:t>ii</w:t>
      </w:r>
      <w:proofErr w:type="spellEnd"/>
      <w:r w:rsidRPr="00FB23C2">
        <w:t xml:space="preserve">) расходы фирмы на субсидию составят </w:t>
      </w:r>
      <w:r w:rsidRPr="00FB23C2">
        <w:rPr>
          <w:position w:val="-10"/>
        </w:rPr>
        <w:object w:dxaOrig="1845" w:dyaOrig="375">
          <v:shape id="_x0000_i1116" type="#_x0000_t75" style="width:92.25pt;height:18.75pt" o:ole="">
            <v:imagedata r:id="rId177" o:title=""/>
          </v:shape>
          <o:OLEObject Type="Embed" ProgID="Equation.DSMT4" ShapeID="_x0000_i1116" DrawAspect="Content" ObjectID="_1475250334" r:id="rId178"/>
        </w:object>
      </w:r>
      <w:proofErr w:type="spellStart"/>
      <w:r w:rsidRPr="00FB23C2">
        <w:t>д.е</w:t>
      </w:r>
      <w:proofErr w:type="spellEnd"/>
      <w:r w:rsidRPr="00FB23C2">
        <w:t xml:space="preserve">. Таким образом, вторая мера обойдется государству вдвое дороже, чем первая. </w:t>
      </w:r>
    </w:p>
    <w:p w:rsidR="00FB23C2" w:rsidRPr="00FB23C2" w:rsidRDefault="00FB23C2" w:rsidP="00FB23C2">
      <w:pPr>
        <w:ind w:firstLine="709"/>
        <w:jc w:val="both"/>
        <w:rPr>
          <w:b/>
        </w:rPr>
      </w:pPr>
    </w:p>
    <w:p w:rsidR="00FB23C2" w:rsidRPr="00FB23C2" w:rsidRDefault="00FB23C2" w:rsidP="00FB23C2">
      <w:pPr>
        <w:ind w:firstLine="709"/>
        <w:jc w:val="both"/>
        <w:rPr>
          <w:b/>
        </w:rPr>
      </w:pPr>
      <w:r w:rsidRPr="00FB23C2">
        <w:rPr>
          <w:b/>
        </w:rPr>
        <w:t xml:space="preserve">Ответ: </w:t>
      </w:r>
    </w:p>
    <w:p w:rsidR="00FB23C2" w:rsidRPr="00FB23C2" w:rsidRDefault="00FB23C2" w:rsidP="00FB23C2">
      <w:pPr>
        <w:ind w:firstLine="709"/>
        <w:jc w:val="both"/>
      </w:pPr>
      <w:r w:rsidRPr="00FB23C2">
        <w:t xml:space="preserve">(а) </w:t>
      </w:r>
      <w:r w:rsidRPr="00FB23C2">
        <w:rPr>
          <w:position w:val="-6"/>
        </w:rPr>
        <w:object w:dxaOrig="675" w:dyaOrig="285">
          <v:shape id="_x0000_i1117" type="#_x0000_t75" style="width:33.75pt;height:14.25pt" o:ole="">
            <v:imagedata r:id="rId155" o:title=""/>
          </v:shape>
          <o:OLEObject Type="Embed" ProgID="Equation.DSMT4" ShapeID="_x0000_i1117" DrawAspect="Content" ObjectID="_1475250335" r:id="rId179"/>
        </w:object>
      </w:r>
      <w:r w:rsidRPr="00FB23C2">
        <w:t xml:space="preserve">, </w:t>
      </w:r>
      <w:r w:rsidRPr="00FB23C2">
        <w:rPr>
          <w:position w:val="-10"/>
        </w:rPr>
        <w:object w:dxaOrig="600" w:dyaOrig="315">
          <v:shape id="_x0000_i1118" type="#_x0000_t75" style="width:30pt;height:15.75pt" o:ole="">
            <v:imagedata r:id="rId180" o:title=""/>
          </v:shape>
          <o:OLEObject Type="Embed" ProgID="Equation.DSMT4" ShapeID="_x0000_i1118" DrawAspect="Content" ObjectID="_1475250336" r:id="rId181"/>
        </w:object>
      </w:r>
      <w:r w:rsidRPr="00FB23C2">
        <w:t xml:space="preserve">, </w:t>
      </w:r>
      <w:r w:rsidRPr="00FB23C2">
        <w:rPr>
          <w:position w:val="-6"/>
        </w:rPr>
        <w:object w:dxaOrig="705" w:dyaOrig="285">
          <v:shape id="_x0000_i1119" type="#_x0000_t75" style="width:35.25pt;height:14.25pt" o:ole="">
            <v:imagedata r:id="rId182" o:title=""/>
          </v:shape>
          <o:OLEObject Type="Embed" ProgID="Equation.DSMT4" ShapeID="_x0000_i1119" DrawAspect="Content" ObjectID="_1475250337" r:id="rId183"/>
        </w:object>
      </w:r>
      <w:r w:rsidRPr="00FB23C2">
        <w:t xml:space="preserve">;  (в) </w:t>
      </w:r>
      <w:r w:rsidRPr="00FB23C2">
        <w:rPr>
          <w:position w:val="-6"/>
        </w:rPr>
        <w:object w:dxaOrig="705" w:dyaOrig="285">
          <v:shape id="_x0000_i1120" type="#_x0000_t75" style="width:35.25pt;height:14.25pt" o:ole="">
            <v:imagedata r:id="rId184" o:title=""/>
          </v:shape>
          <o:OLEObject Type="Embed" ProgID="Equation.DSMT4" ShapeID="_x0000_i1120" DrawAspect="Content" ObjectID="_1475250338" r:id="rId185"/>
        </w:object>
      </w:r>
      <w:r w:rsidRPr="00FB23C2">
        <w:t xml:space="preserve">; (г) </w:t>
      </w:r>
      <w:r w:rsidRPr="00FB23C2">
        <w:rPr>
          <w:position w:val="-6"/>
        </w:rPr>
        <w:object w:dxaOrig="525" w:dyaOrig="285">
          <v:shape id="_x0000_i1121" type="#_x0000_t75" style="width:26.25pt;height:14.25pt" o:ole="">
            <v:imagedata r:id="rId186" o:title=""/>
          </v:shape>
          <o:OLEObject Type="Embed" ProgID="Equation.DSMT4" ShapeID="_x0000_i1121" DrawAspect="Content" ObjectID="_1475250339" r:id="rId187"/>
        </w:object>
      </w:r>
      <w:r w:rsidRPr="00FB23C2">
        <w:t>; (д) Первая мера потребует меньших расходов на субсидию.</w:t>
      </w:r>
    </w:p>
    <w:p w:rsidR="00FB23C2" w:rsidRPr="00FB23C2" w:rsidRDefault="00FB23C2" w:rsidP="00FB23C2">
      <w:pPr>
        <w:ind w:firstLine="709"/>
        <w:jc w:val="both"/>
      </w:pPr>
    </w:p>
    <w:p w:rsidR="00FB23C2" w:rsidRPr="00FB23C2" w:rsidRDefault="00FB23C2" w:rsidP="00FB23C2">
      <w:pPr>
        <w:ind w:firstLine="709"/>
        <w:jc w:val="both"/>
        <w:rPr>
          <w:position w:val="-6"/>
        </w:rPr>
      </w:pPr>
      <w:r w:rsidRPr="00FB23C2">
        <w:rPr>
          <w:b/>
        </w:rPr>
        <w:t>Примечание:</w:t>
      </w:r>
      <w:r w:rsidRPr="00FB23C2">
        <w:t xml:space="preserve">  в каждом из пунктов задачи можно было найти точку максимума функции прибыли и без использования производной, просто заметив, что в каждом случае функция прибыли является параболой с ветвями вниз относительно </w:t>
      </w:r>
      <w:r w:rsidRPr="00FB23C2">
        <w:rPr>
          <w:position w:val="-6"/>
        </w:rPr>
        <w:object w:dxaOrig="720" w:dyaOrig="345">
          <v:shape id="_x0000_i1122" type="#_x0000_t75" style="width:36pt;height:17.25pt" o:ole="">
            <v:imagedata r:id="rId188" o:title=""/>
          </v:shape>
          <o:OLEObject Type="Embed" ProgID="Equation.DSMT4" ShapeID="_x0000_i1122" DrawAspect="Content" ObjectID="_1475250340" r:id="rId189"/>
        </w:object>
      </w:r>
      <w:r w:rsidRPr="00FB23C2">
        <w:rPr>
          <w:position w:val="-6"/>
        </w:rPr>
        <w:t>.</w:t>
      </w:r>
    </w:p>
    <w:sectPr w:rsidR="00FB23C2" w:rsidRPr="00FB23C2" w:rsidSect="00A915F9">
      <w:footerReference w:type="default" r:id="rId190"/>
      <w:pgSz w:w="11906" w:h="16838"/>
      <w:pgMar w:top="568" w:right="566" w:bottom="568"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40D" w:rsidRDefault="005A240D" w:rsidP="005E710B">
      <w:r>
        <w:separator/>
      </w:r>
    </w:p>
  </w:endnote>
  <w:endnote w:type="continuationSeparator" w:id="0">
    <w:p w:rsidR="005A240D" w:rsidRDefault="005A240D" w:rsidP="005E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839025"/>
      <w:docPartObj>
        <w:docPartGallery w:val="Page Numbers (Bottom of Page)"/>
        <w:docPartUnique/>
      </w:docPartObj>
    </w:sdtPr>
    <w:sdtEndPr/>
    <w:sdtContent>
      <w:p w:rsidR="005E710B" w:rsidRDefault="005E710B">
        <w:pPr>
          <w:pStyle w:val="a7"/>
          <w:jc w:val="center"/>
        </w:pPr>
        <w:r>
          <w:fldChar w:fldCharType="begin"/>
        </w:r>
        <w:r>
          <w:instrText>PAGE   \* MERGEFORMAT</w:instrText>
        </w:r>
        <w:r>
          <w:fldChar w:fldCharType="separate"/>
        </w:r>
        <w:r w:rsidR="00FB23C2">
          <w:rPr>
            <w:noProof/>
          </w:rPr>
          <w:t>7</w:t>
        </w:r>
        <w:r>
          <w:fldChar w:fldCharType="end"/>
        </w:r>
      </w:p>
    </w:sdtContent>
  </w:sdt>
  <w:p w:rsidR="005E710B" w:rsidRDefault="005E710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40D" w:rsidRDefault="005A240D" w:rsidP="005E710B">
      <w:r>
        <w:separator/>
      </w:r>
    </w:p>
  </w:footnote>
  <w:footnote w:type="continuationSeparator" w:id="0">
    <w:p w:rsidR="005A240D" w:rsidRDefault="005A240D" w:rsidP="005E71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1F4A"/>
    <w:multiLevelType w:val="hybridMultilevel"/>
    <w:tmpl w:val="334A1E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074722"/>
    <w:multiLevelType w:val="hybridMultilevel"/>
    <w:tmpl w:val="2A6CFC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F428B3"/>
    <w:multiLevelType w:val="hybridMultilevel"/>
    <w:tmpl w:val="07EAF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3C51EE"/>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4C3D88"/>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DB04FD"/>
    <w:multiLevelType w:val="hybridMultilevel"/>
    <w:tmpl w:val="1DC2E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CD2669"/>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8F55D7"/>
    <w:multiLevelType w:val="hybridMultilevel"/>
    <w:tmpl w:val="D8500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1528D3"/>
    <w:multiLevelType w:val="hybridMultilevel"/>
    <w:tmpl w:val="119AB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3"/>
  </w:num>
  <w:num w:numId="6">
    <w:abstractNumId w:val="8"/>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043"/>
    <w:rsid w:val="000E439E"/>
    <w:rsid w:val="001E78DB"/>
    <w:rsid w:val="00230750"/>
    <w:rsid w:val="002D142C"/>
    <w:rsid w:val="00375BCD"/>
    <w:rsid w:val="003F3217"/>
    <w:rsid w:val="00431054"/>
    <w:rsid w:val="005A240D"/>
    <w:rsid w:val="005E710B"/>
    <w:rsid w:val="0066491F"/>
    <w:rsid w:val="00674AEC"/>
    <w:rsid w:val="006A44AC"/>
    <w:rsid w:val="007E4043"/>
    <w:rsid w:val="00822029"/>
    <w:rsid w:val="009B5742"/>
    <w:rsid w:val="00A77E36"/>
    <w:rsid w:val="00A915F9"/>
    <w:rsid w:val="00AD22D8"/>
    <w:rsid w:val="00AE32B8"/>
    <w:rsid w:val="00C33459"/>
    <w:rsid w:val="00C35CED"/>
    <w:rsid w:val="00D06D99"/>
    <w:rsid w:val="00E46C4C"/>
    <w:rsid w:val="00FB2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3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30750"/>
    <w:pPr>
      <w:ind w:left="720"/>
      <w:contextualSpacing/>
    </w:pPr>
  </w:style>
  <w:style w:type="paragraph" w:styleId="a5">
    <w:name w:val="header"/>
    <w:basedOn w:val="a"/>
    <w:link w:val="a6"/>
    <w:uiPriority w:val="99"/>
    <w:unhideWhenUsed/>
    <w:rsid w:val="005E710B"/>
    <w:pPr>
      <w:tabs>
        <w:tab w:val="center" w:pos="4677"/>
        <w:tab w:val="right" w:pos="9355"/>
      </w:tabs>
    </w:pPr>
  </w:style>
  <w:style w:type="character" w:customStyle="1" w:styleId="a6">
    <w:name w:val="Верхний колонтитул Знак"/>
    <w:basedOn w:val="a0"/>
    <w:link w:val="a5"/>
    <w:uiPriority w:val="99"/>
    <w:rsid w:val="005E710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E710B"/>
    <w:pPr>
      <w:tabs>
        <w:tab w:val="center" w:pos="4677"/>
        <w:tab w:val="right" w:pos="9355"/>
      </w:tabs>
    </w:pPr>
  </w:style>
  <w:style w:type="character" w:customStyle="1" w:styleId="a8">
    <w:name w:val="Нижний колонтитул Знак"/>
    <w:basedOn w:val="a0"/>
    <w:link w:val="a7"/>
    <w:uiPriority w:val="99"/>
    <w:rsid w:val="005E710B"/>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439E"/>
    <w:rPr>
      <w:rFonts w:ascii="Tahoma" w:hAnsi="Tahoma" w:cs="Tahoma"/>
      <w:sz w:val="16"/>
      <w:szCs w:val="16"/>
    </w:rPr>
  </w:style>
  <w:style w:type="character" w:customStyle="1" w:styleId="aa">
    <w:name w:val="Текст выноски Знак"/>
    <w:basedOn w:val="a0"/>
    <w:link w:val="a9"/>
    <w:uiPriority w:val="99"/>
    <w:semiHidden/>
    <w:rsid w:val="000E439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3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07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30750"/>
    <w:pPr>
      <w:ind w:left="720"/>
      <w:contextualSpacing/>
    </w:pPr>
  </w:style>
  <w:style w:type="paragraph" w:styleId="a5">
    <w:name w:val="header"/>
    <w:basedOn w:val="a"/>
    <w:link w:val="a6"/>
    <w:uiPriority w:val="99"/>
    <w:unhideWhenUsed/>
    <w:rsid w:val="005E710B"/>
    <w:pPr>
      <w:tabs>
        <w:tab w:val="center" w:pos="4677"/>
        <w:tab w:val="right" w:pos="9355"/>
      </w:tabs>
    </w:pPr>
  </w:style>
  <w:style w:type="character" w:customStyle="1" w:styleId="a6">
    <w:name w:val="Верхний колонтитул Знак"/>
    <w:basedOn w:val="a0"/>
    <w:link w:val="a5"/>
    <w:uiPriority w:val="99"/>
    <w:rsid w:val="005E710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E710B"/>
    <w:pPr>
      <w:tabs>
        <w:tab w:val="center" w:pos="4677"/>
        <w:tab w:val="right" w:pos="9355"/>
      </w:tabs>
    </w:pPr>
  </w:style>
  <w:style w:type="character" w:customStyle="1" w:styleId="a8">
    <w:name w:val="Нижний колонтитул Знак"/>
    <w:basedOn w:val="a0"/>
    <w:link w:val="a7"/>
    <w:uiPriority w:val="99"/>
    <w:rsid w:val="005E710B"/>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439E"/>
    <w:rPr>
      <w:rFonts w:ascii="Tahoma" w:hAnsi="Tahoma" w:cs="Tahoma"/>
      <w:sz w:val="16"/>
      <w:szCs w:val="16"/>
    </w:rPr>
  </w:style>
  <w:style w:type="character" w:customStyle="1" w:styleId="aa">
    <w:name w:val="Текст выноски Знак"/>
    <w:basedOn w:val="a0"/>
    <w:link w:val="a9"/>
    <w:uiPriority w:val="99"/>
    <w:semiHidden/>
    <w:rsid w:val="000E439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650">
      <w:bodyDiv w:val="1"/>
      <w:marLeft w:val="0"/>
      <w:marRight w:val="0"/>
      <w:marTop w:val="0"/>
      <w:marBottom w:val="0"/>
      <w:divBdr>
        <w:top w:val="none" w:sz="0" w:space="0" w:color="auto"/>
        <w:left w:val="none" w:sz="0" w:space="0" w:color="auto"/>
        <w:bottom w:val="none" w:sz="0" w:space="0" w:color="auto"/>
        <w:right w:val="none" w:sz="0" w:space="0" w:color="auto"/>
      </w:divBdr>
    </w:div>
    <w:div w:id="811944191">
      <w:bodyDiv w:val="1"/>
      <w:marLeft w:val="0"/>
      <w:marRight w:val="0"/>
      <w:marTop w:val="0"/>
      <w:marBottom w:val="0"/>
      <w:divBdr>
        <w:top w:val="none" w:sz="0" w:space="0" w:color="auto"/>
        <w:left w:val="none" w:sz="0" w:space="0" w:color="auto"/>
        <w:bottom w:val="none" w:sz="0" w:space="0" w:color="auto"/>
        <w:right w:val="none" w:sz="0" w:space="0" w:color="auto"/>
      </w:divBdr>
    </w:div>
    <w:div w:id="1134524351">
      <w:bodyDiv w:val="1"/>
      <w:marLeft w:val="0"/>
      <w:marRight w:val="0"/>
      <w:marTop w:val="0"/>
      <w:marBottom w:val="0"/>
      <w:divBdr>
        <w:top w:val="none" w:sz="0" w:space="0" w:color="auto"/>
        <w:left w:val="none" w:sz="0" w:space="0" w:color="auto"/>
        <w:bottom w:val="none" w:sz="0" w:space="0" w:color="auto"/>
        <w:right w:val="none" w:sz="0" w:space="0" w:color="auto"/>
      </w:divBdr>
    </w:div>
    <w:div w:id="1206139042">
      <w:bodyDiv w:val="1"/>
      <w:marLeft w:val="0"/>
      <w:marRight w:val="0"/>
      <w:marTop w:val="0"/>
      <w:marBottom w:val="0"/>
      <w:divBdr>
        <w:top w:val="none" w:sz="0" w:space="0" w:color="auto"/>
        <w:left w:val="none" w:sz="0" w:space="0" w:color="auto"/>
        <w:bottom w:val="none" w:sz="0" w:space="0" w:color="auto"/>
        <w:right w:val="none" w:sz="0" w:space="0" w:color="auto"/>
      </w:divBdr>
    </w:div>
    <w:div w:id="1235704225">
      <w:bodyDiv w:val="1"/>
      <w:marLeft w:val="0"/>
      <w:marRight w:val="0"/>
      <w:marTop w:val="0"/>
      <w:marBottom w:val="0"/>
      <w:divBdr>
        <w:top w:val="none" w:sz="0" w:space="0" w:color="auto"/>
        <w:left w:val="none" w:sz="0" w:space="0" w:color="auto"/>
        <w:bottom w:val="none" w:sz="0" w:space="0" w:color="auto"/>
        <w:right w:val="none" w:sz="0" w:space="0" w:color="auto"/>
      </w:divBdr>
    </w:div>
    <w:div w:id="1361316606">
      <w:bodyDiv w:val="1"/>
      <w:marLeft w:val="0"/>
      <w:marRight w:val="0"/>
      <w:marTop w:val="0"/>
      <w:marBottom w:val="0"/>
      <w:divBdr>
        <w:top w:val="none" w:sz="0" w:space="0" w:color="auto"/>
        <w:left w:val="none" w:sz="0" w:space="0" w:color="auto"/>
        <w:bottom w:val="none" w:sz="0" w:space="0" w:color="auto"/>
        <w:right w:val="none" w:sz="0" w:space="0" w:color="auto"/>
      </w:divBdr>
    </w:div>
    <w:div w:id="1468232704">
      <w:bodyDiv w:val="1"/>
      <w:marLeft w:val="0"/>
      <w:marRight w:val="0"/>
      <w:marTop w:val="0"/>
      <w:marBottom w:val="0"/>
      <w:divBdr>
        <w:top w:val="none" w:sz="0" w:space="0" w:color="auto"/>
        <w:left w:val="none" w:sz="0" w:space="0" w:color="auto"/>
        <w:bottom w:val="none" w:sz="0" w:space="0" w:color="auto"/>
        <w:right w:val="none" w:sz="0" w:space="0" w:color="auto"/>
      </w:divBdr>
    </w:div>
    <w:div w:id="165178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oleObject" Target="embeddings/oleObject61.bin"/><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oleObject" Target="embeddings/oleObject31.bin"/><Relationship Id="rId68" Type="http://schemas.openxmlformats.org/officeDocument/2006/relationships/image" Target="media/image28.wmf"/><Relationship Id="rId84" Type="http://schemas.openxmlformats.org/officeDocument/2006/relationships/oleObject" Target="embeddings/oleObject43.bin"/><Relationship Id="rId89" Type="http://schemas.openxmlformats.org/officeDocument/2006/relationships/oleObject" Target="embeddings/oleObject45.bin"/><Relationship Id="rId112" Type="http://schemas.openxmlformats.org/officeDocument/2006/relationships/oleObject" Target="embeddings/oleObject58.bin"/><Relationship Id="rId133" Type="http://schemas.openxmlformats.org/officeDocument/2006/relationships/oleObject" Target="embeddings/oleObject69.bin"/><Relationship Id="rId138" Type="http://schemas.openxmlformats.org/officeDocument/2006/relationships/image" Target="media/image60.wmf"/><Relationship Id="rId154" Type="http://schemas.openxmlformats.org/officeDocument/2006/relationships/oleObject" Target="embeddings/oleObject80.bin"/><Relationship Id="rId159" Type="http://schemas.openxmlformats.org/officeDocument/2006/relationships/image" Target="media/image70.wmf"/><Relationship Id="rId175" Type="http://schemas.openxmlformats.org/officeDocument/2006/relationships/image" Target="media/image78.wmf"/><Relationship Id="rId170" Type="http://schemas.openxmlformats.org/officeDocument/2006/relationships/oleObject" Target="embeddings/oleObject88.bin"/><Relationship Id="rId191" Type="http://schemas.openxmlformats.org/officeDocument/2006/relationships/fontTable" Target="fontTable.xml"/><Relationship Id="rId16" Type="http://schemas.openxmlformats.org/officeDocument/2006/relationships/image" Target="media/image4.wmf"/><Relationship Id="rId107" Type="http://schemas.openxmlformats.org/officeDocument/2006/relationships/image" Target="media/image46.wmf"/><Relationship Id="rId11" Type="http://schemas.openxmlformats.org/officeDocument/2006/relationships/image" Target="media/image2.wmf"/><Relationship Id="rId32" Type="http://schemas.openxmlformats.org/officeDocument/2006/relationships/image" Target="media/image12.wmf"/><Relationship Id="rId37" Type="http://schemas.openxmlformats.org/officeDocument/2006/relationships/image" Target="media/image15.wmf"/><Relationship Id="rId53" Type="http://schemas.openxmlformats.org/officeDocument/2006/relationships/image" Target="media/image22.wmf"/><Relationship Id="rId58" Type="http://schemas.openxmlformats.org/officeDocument/2006/relationships/image" Target="media/image24.wmf"/><Relationship Id="rId74" Type="http://schemas.openxmlformats.org/officeDocument/2006/relationships/oleObject" Target="embeddings/oleObject37.bin"/><Relationship Id="rId79" Type="http://schemas.openxmlformats.org/officeDocument/2006/relationships/image" Target="media/image33.wmf"/><Relationship Id="rId102" Type="http://schemas.openxmlformats.org/officeDocument/2006/relationships/oleObject" Target="embeddings/oleObject52.bin"/><Relationship Id="rId123" Type="http://schemas.openxmlformats.org/officeDocument/2006/relationships/oleObject" Target="embeddings/oleObject64.bin"/><Relationship Id="rId128" Type="http://schemas.openxmlformats.org/officeDocument/2006/relationships/image" Target="media/image55.wmf"/><Relationship Id="rId144" Type="http://schemas.openxmlformats.org/officeDocument/2006/relationships/image" Target="media/image63.wmf"/><Relationship Id="rId149" Type="http://schemas.openxmlformats.org/officeDocument/2006/relationships/oleObject" Target="embeddings/oleObject77.bin"/><Relationship Id="rId5" Type="http://schemas.openxmlformats.org/officeDocument/2006/relationships/webSettings" Target="webSettings.xml"/><Relationship Id="rId90" Type="http://schemas.openxmlformats.org/officeDocument/2006/relationships/image" Target="media/image38.wmf"/><Relationship Id="rId95" Type="http://schemas.openxmlformats.org/officeDocument/2006/relationships/oleObject" Target="embeddings/oleObject48.bin"/><Relationship Id="rId160" Type="http://schemas.openxmlformats.org/officeDocument/2006/relationships/oleObject" Target="embeddings/oleObject83.bin"/><Relationship Id="rId165" Type="http://schemas.openxmlformats.org/officeDocument/2006/relationships/image" Target="media/image73.wmf"/><Relationship Id="rId181" Type="http://schemas.openxmlformats.org/officeDocument/2006/relationships/oleObject" Target="embeddings/oleObject94.bin"/><Relationship Id="rId186" Type="http://schemas.openxmlformats.org/officeDocument/2006/relationships/image" Target="media/image83.wmf"/><Relationship Id="rId22" Type="http://schemas.openxmlformats.org/officeDocument/2006/relationships/image" Target="media/image7.wmf"/><Relationship Id="rId27" Type="http://schemas.openxmlformats.org/officeDocument/2006/relationships/oleObject" Target="embeddings/oleObject11.bin"/><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image" Target="media/image26.wmf"/><Relationship Id="rId69" Type="http://schemas.openxmlformats.org/officeDocument/2006/relationships/oleObject" Target="embeddings/oleObject34.bin"/><Relationship Id="rId113" Type="http://schemas.openxmlformats.org/officeDocument/2006/relationships/oleObject" Target="embeddings/oleObject59.bin"/><Relationship Id="rId118" Type="http://schemas.openxmlformats.org/officeDocument/2006/relationships/image" Target="media/image50.wmf"/><Relationship Id="rId134" Type="http://schemas.openxmlformats.org/officeDocument/2006/relationships/image" Target="media/image58.wmf"/><Relationship Id="rId139" Type="http://schemas.openxmlformats.org/officeDocument/2006/relationships/oleObject" Target="embeddings/oleObject72.bin"/><Relationship Id="rId80" Type="http://schemas.openxmlformats.org/officeDocument/2006/relationships/oleObject" Target="embeddings/oleObject40.bin"/><Relationship Id="rId85" Type="http://schemas.openxmlformats.org/officeDocument/2006/relationships/image" Target="media/image35.png"/><Relationship Id="rId150" Type="http://schemas.openxmlformats.org/officeDocument/2006/relationships/oleObject" Target="embeddings/oleObject78.bin"/><Relationship Id="rId155" Type="http://schemas.openxmlformats.org/officeDocument/2006/relationships/image" Target="media/image68.wmf"/><Relationship Id="rId171" Type="http://schemas.openxmlformats.org/officeDocument/2006/relationships/image" Target="media/image76.wmf"/><Relationship Id="rId176" Type="http://schemas.openxmlformats.org/officeDocument/2006/relationships/oleObject" Target="embeddings/oleObject91.bin"/><Relationship Id="rId192" Type="http://schemas.openxmlformats.org/officeDocument/2006/relationships/theme" Target="theme/theme1.xml"/><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6.bin"/><Relationship Id="rId59" Type="http://schemas.openxmlformats.org/officeDocument/2006/relationships/oleObject" Target="embeddings/oleObject28.bin"/><Relationship Id="rId103" Type="http://schemas.openxmlformats.org/officeDocument/2006/relationships/image" Target="media/image44.wmf"/><Relationship Id="rId108" Type="http://schemas.openxmlformats.org/officeDocument/2006/relationships/oleObject" Target="embeddings/oleObject55.bin"/><Relationship Id="rId124" Type="http://schemas.openxmlformats.org/officeDocument/2006/relationships/image" Target="media/image53.wmf"/><Relationship Id="rId129" Type="http://schemas.openxmlformats.org/officeDocument/2006/relationships/oleObject" Target="embeddings/oleObject67.bin"/><Relationship Id="rId54" Type="http://schemas.openxmlformats.org/officeDocument/2006/relationships/oleObject" Target="embeddings/oleObject25.bin"/><Relationship Id="rId70" Type="http://schemas.openxmlformats.org/officeDocument/2006/relationships/oleObject" Target="embeddings/oleObject35.bin"/><Relationship Id="rId75" Type="http://schemas.openxmlformats.org/officeDocument/2006/relationships/image" Target="media/image31.wmf"/><Relationship Id="rId91" Type="http://schemas.openxmlformats.org/officeDocument/2006/relationships/oleObject" Target="embeddings/oleObject46.bin"/><Relationship Id="rId96" Type="http://schemas.openxmlformats.org/officeDocument/2006/relationships/image" Target="media/image41.wmf"/><Relationship Id="rId140" Type="http://schemas.openxmlformats.org/officeDocument/2006/relationships/image" Target="media/image61.wmf"/><Relationship Id="rId145" Type="http://schemas.openxmlformats.org/officeDocument/2006/relationships/oleObject" Target="embeddings/oleObject75.bin"/><Relationship Id="rId161" Type="http://schemas.openxmlformats.org/officeDocument/2006/relationships/image" Target="media/image71.wmf"/><Relationship Id="rId166" Type="http://schemas.openxmlformats.org/officeDocument/2006/relationships/oleObject" Target="embeddings/oleObject86.bin"/><Relationship Id="rId182" Type="http://schemas.openxmlformats.org/officeDocument/2006/relationships/image" Target="media/image81.wmf"/><Relationship Id="rId187" Type="http://schemas.openxmlformats.org/officeDocument/2006/relationships/oleObject" Target="embeddings/oleObject97.bin"/><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9.bin"/><Relationship Id="rId28" Type="http://schemas.openxmlformats.org/officeDocument/2006/relationships/image" Target="media/image10.wmf"/><Relationship Id="rId49" Type="http://schemas.openxmlformats.org/officeDocument/2006/relationships/oleObject" Target="embeddings/oleObject22.bin"/><Relationship Id="rId114" Type="http://schemas.openxmlformats.org/officeDocument/2006/relationships/image" Target="media/image48.wmf"/><Relationship Id="rId119" Type="http://schemas.openxmlformats.org/officeDocument/2006/relationships/oleObject" Target="embeddings/oleObject62.bin"/><Relationship Id="rId44" Type="http://schemas.openxmlformats.org/officeDocument/2006/relationships/oleObject" Target="embeddings/oleObject19.bin"/><Relationship Id="rId60" Type="http://schemas.openxmlformats.org/officeDocument/2006/relationships/image" Target="media/image25.wmf"/><Relationship Id="rId65" Type="http://schemas.openxmlformats.org/officeDocument/2006/relationships/oleObject" Target="embeddings/oleObject32.bin"/><Relationship Id="rId81" Type="http://schemas.openxmlformats.org/officeDocument/2006/relationships/oleObject" Target="embeddings/oleObject41.bin"/><Relationship Id="rId86" Type="http://schemas.openxmlformats.org/officeDocument/2006/relationships/image" Target="media/image36.wmf"/><Relationship Id="rId130" Type="http://schemas.openxmlformats.org/officeDocument/2006/relationships/image" Target="media/image56.wmf"/><Relationship Id="rId135" Type="http://schemas.openxmlformats.org/officeDocument/2006/relationships/oleObject" Target="embeddings/oleObject70.bin"/><Relationship Id="rId151" Type="http://schemas.openxmlformats.org/officeDocument/2006/relationships/image" Target="media/image66.wmf"/><Relationship Id="rId156" Type="http://schemas.openxmlformats.org/officeDocument/2006/relationships/oleObject" Target="embeddings/oleObject81.bin"/><Relationship Id="rId177" Type="http://schemas.openxmlformats.org/officeDocument/2006/relationships/image" Target="media/image79.wmf"/><Relationship Id="rId172" Type="http://schemas.openxmlformats.org/officeDocument/2006/relationships/oleObject" Target="embeddings/oleObject89.bin"/><Relationship Id="rId13" Type="http://schemas.openxmlformats.org/officeDocument/2006/relationships/oleObject" Target="embeddings/oleObject4.bin"/><Relationship Id="rId18" Type="http://schemas.openxmlformats.org/officeDocument/2006/relationships/image" Target="media/image5.wmf"/><Relationship Id="rId39" Type="http://schemas.openxmlformats.org/officeDocument/2006/relationships/image" Target="media/image16.wmf"/><Relationship Id="rId109" Type="http://schemas.openxmlformats.org/officeDocument/2006/relationships/oleObject" Target="embeddings/oleObject56.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8.bin"/><Relationship Id="rId97" Type="http://schemas.openxmlformats.org/officeDocument/2006/relationships/oleObject" Target="embeddings/oleObject49.bin"/><Relationship Id="rId104" Type="http://schemas.openxmlformats.org/officeDocument/2006/relationships/oleObject" Target="embeddings/oleObject53.bin"/><Relationship Id="rId120" Type="http://schemas.openxmlformats.org/officeDocument/2006/relationships/image" Target="media/image51.wmf"/><Relationship Id="rId125" Type="http://schemas.openxmlformats.org/officeDocument/2006/relationships/oleObject" Target="embeddings/oleObject65.bin"/><Relationship Id="rId141" Type="http://schemas.openxmlformats.org/officeDocument/2006/relationships/oleObject" Target="embeddings/oleObject73.bin"/><Relationship Id="rId146" Type="http://schemas.openxmlformats.org/officeDocument/2006/relationships/image" Target="media/image64.wmf"/><Relationship Id="rId167" Type="http://schemas.openxmlformats.org/officeDocument/2006/relationships/image" Target="media/image74.wmf"/><Relationship Id="rId188" Type="http://schemas.openxmlformats.org/officeDocument/2006/relationships/image" Target="media/image84.wmf"/><Relationship Id="rId7" Type="http://schemas.openxmlformats.org/officeDocument/2006/relationships/endnotes" Target="endnotes.xml"/><Relationship Id="rId71" Type="http://schemas.openxmlformats.org/officeDocument/2006/relationships/image" Target="media/image29.wmf"/><Relationship Id="rId92" Type="http://schemas.openxmlformats.org/officeDocument/2006/relationships/image" Target="media/image39.wmf"/><Relationship Id="rId162" Type="http://schemas.openxmlformats.org/officeDocument/2006/relationships/oleObject" Target="embeddings/oleObject84.bin"/><Relationship Id="rId183" Type="http://schemas.openxmlformats.org/officeDocument/2006/relationships/oleObject" Target="embeddings/oleObject95.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8.wmf"/><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image" Target="media/image27.wmf"/><Relationship Id="rId87" Type="http://schemas.openxmlformats.org/officeDocument/2006/relationships/oleObject" Target="embeddings/oleObject44.bin"/><Relationship Id="rId110" Type="http://schemas.openxmlformats.org/officeDocument/2006/relationships/oleObject" Target="embeddings/oleObject57.bin"/><Relationship Id="rId115" Type="http://schemas.openxmlformats.org/officeDocument/2006/relationships/oleObject" Target="embeddings/oleObject60.bin"/><Relationship Id="rId131" Type="http://schemas.openxmlformats.org/officeDocument/2006/relationships/oleObject" Target="embeddings/oleObject68.bin"/><Relationship Id="rId136" Type="http://schemas.openxmlformats.org/officeDocument/2006/relationships/image" Target="media/image59.wmf"/><Relationship Id="rId157" Type="http://schemas.openxmlformats.org/officeDocument/2006/relationships/image" Target="media/image69.wmf"/><Relationship Id="rId178" Type="http://schemas.openxmlformats.org/officeDocument/2006/relationships/oleObject" Target="embeddings/oleObject92.bin"/><Relationship Id="rId61" Type="http://schemas.openxmlformats.org/officeDocument/2006/relationships/oleObject" Target="embeddings/oleObject29.bin"/><Relationship Id="rId82" Type="http://schemas.openxmlformats.org/officeDocument/2006/relationships/image" Target="media/image34.wmf"/><Relationship Id="rId152" Type="http://schemas.openxmlformats.org/officeDocument/2006/relationships/oleObject" Target="embeddings/oleObject79.bin"/><Relationship Id="rId173" Type="http://schemas.openxmlformats.org/officeDocument/2006/relationships/image" Target="media/image77.wmf"/><Relationship Id="rId19" Type="http://schemas.openxmlformats.org/officeDocument/2006/relationships/oleObject" Target="embeddings/oleObject7.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5.bin"/><Relationship Id="rId56" Type="http://schemas.openxmlformats.org/officeDocument/2006/relationships/image" Target="media/image23.wmf"/><Relationship Id="rId77" Type="http://schemas.openxmlformats.org/officeDocument/2006/relationships/image" Target="media/image32.wmf"/><Relationship Id="rId100" Type="http://schemas.openxmlformats.org/officeDocument/2006/relationships/oleObject" Target="embeddings/oleObject51.bin"/><Relationship Id="rId105" Type="http://schemas.openxmlformats.org/officeDocument/2006/relationships/image" Target="media/image45.wmf"/><Relationship Id="rId126" Type="http://schemas.openxmlformats.org/officeDocument/2006/relationships/image" Target="media/image54.wmf"/><Relationship Id="rId147" Type="http://schemas.openxmlformats.org/officeDocument/2006/relationships/oleObject" Target="embeddings/oleObject76.bin"/><Relationship Id="rId168" Type="http://schemas.openxmlformats.org/officeDocument/2006/relationships/oleObject" Target="embeddings/oleObject87.bin"/><Relationship Id="rId8" Type="http://schemas.openxmlformats.org/officeDocument/2006/relationships/image" Target="media/image1.wmf"/><Relationship Id="rId51" Type="http://schemas.openxmlformats.org/officeDocument/2006/relationships/oleObject" Target="embeddings/oleObject23.bin"/><Relationship Id="rId72" Type="http://schemas.openxmlformats.org/officeDocument/2006/relationships/oleObject" Target="embeddings/oleObject36.bin"/><Relationship Id="rId93" Type="http://schemas.openxmlformats.org/officeDocument/2006/relationships/oleObject" Target="embeddings/oleObject47.bin"/><Relationship Id="rId98" Type="http://schemas.openxmlformats.org/officeDocument/2006/relationships/image" Target="media/image42.wmf"/><Relationship Id="rId121" Type="http://schemas.openxmlformats.org/officeDocument/2006/relationships/oleObject" Target="embeddings/oleObject63.bin"/><Relationship Id="rId142" Type="http://schemas.openxmlformats.org/officeDocument/2006/relationships/image" Target="media/image62.wmf"/><Relationship Id="rId163" Type="http://schemas.openxmlformats.org/officeDocument/2006/relationships/image" Target="media/image72.wmf"/><Relationship Id="rId184" Type="http://schemas.openxmlformats.org/officeDocument/2006/relationships/image" Target="media/image82.wmf"/><Relationship Id="rId189" Type="http://schemas.openxmlformats.org/officeDocument/2006/relationships/oleObject" Target="embeddings/oleObject98.bin"/><Relationship Id="rId3" Type="http://schemas.microsoft.com/office/2007/relationships/stylesWithEffects" Target="stylesWithEffects.xml"/><Relationship Id="rId25" Type="http://schemas.openxmlformats.org/officeDocument/2006/relationships/oleObject" Target="embeddings/oleObject10.bin"/><Relationship Id="rId46" Type="http://schemas.openxmlformats.org/officeDocument/2006/relationships/oleObject" Target="embeddings/oleObject20.bin"/><Relationship Id="rId67" Type="http://schemas.openxmlformats.org/officeDocument/2006/relationships/oleObject" Target="embeddings/oleObject33.bin"/><Relationship Id="rId116" Type="http://schemas.openxmlformats.org/officeDocument/2006/relationships/image" Target="media/image49.wmf"/><Relationship Id="rId137" Type="http://schemas.openxmlformats.org/officeDocument/2006/relationships/oleObject" Target="embeddings/oleObject71.bin"/><Relationship Id="rId158" Type="http://schemas.openxmlformats.org/officeDocument/2006/relationships/oleObject" Target="embeddings/oleObject82.bin"/><Relationship Id="rId20" Type="http://schemas.openxmlformats.org/officeDocument/2006/relationships/image" Target="media/image6.wmf"/><Relationship Id="rId41" Type="http://schemas.openxmlformats.org/officeDocument/2006/relationships/image" Target="media/image17.wmf"/><Relationship Id="rId62" Type="http://schemas.openxmlformats.org/officeDocument/2006/relationships/oleObject" Target="embeddings/oleObject30.bin"/><Relationship Id="rId83" Type="http://schemas.openxmlformats.org/officeDocument/2006/relationships/oleObject" Target="embeddings/oleObject42.bin"/><Relationship Id="rId88" Type="http://schemas.openxmlformats.org/officeDocument/2006/relationships/image" Target="media/image37.wmf"/><Relationship Id="rId111" Type="http://schemas.openxmlformats.org/officeDocument/2006/relationships/image" Target="media/image47.wmf"/><Relationship Id="rId132" Type="http://schemas.openxmlformats.org/officeDocument/2006/relationships/image" Target="media/image57.wmf"/><Relationship Id="rId153" Type="http://schemas.openxmlformats.org/officeDocument/2006/relationships/image" Target="media/image67.wmf"/><Relationship Id="rId174" Type="http://schemas.openxmlformats.org/officeDocument/2006/relationships/oleObject" Target="embeddings/oleObject90.bin"/><Relationship Id="rId179" Type="http://schemas.openxmlformats.org/officeDocument/2006/relationships/oleObject" Target="embeddings/oleObject93.bin"/><Relationship Id="rId190" Type="http://schemas.openxmlformats.org/officeDocument/2006/relationships/footer" Target="footer1.xml"/><Relationship Id="rId15" Type="http://schemas.openxmlformats.org/officeDocument/2006/relationships/oleObject" Target="embeddings/oleObject5.bin"/><Relationship Id="rId36" Type="http://schemas.openxmlformats.org/officeDocument/2006/relationships/image" Target="media/image14.png"/><Relationship Id="rId57" Type="http://schemas.openxmlformats.org/officeDocument/2006/relationships/oleObject" Target="embeddings/oleObject27.bin"/><Relationship Id="rId106" Type="http://schemas.openxmlformats.org/officeDocument/2006/relationships/oleObject" Target="embeddings/oleObject54.bin"/><Relationship Id="rId127" Type="http://schemas.openxmlformats.org/officeDocument/2006/relationships/oleObject" Target="embeddings/oleObject66.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4.bin"/><Relationship Id="rId73" Type="http://schemas.openxmlformats.org/officeDocument/2006/relationships/image" Target="media/image30.wmf"/><Relationship Id="rId78" Type="http://schemas.openxmlformats.org/officeDocument/2006/relationships/oleObject" Target="embeddings/oleObject39.bin"/><Relationship Id="rId94" Type="http://schemas.openxmlformats.org/officeDocument/2006/relationships/image" Target="media/image40.wmf"/><Relationship Id="rId99" Type="http://schemas.openxmlformats.org/officeDocument/2006/relationships/oleObject" Target="embeddings/oleObject50.bin"/><Relationship Id="rId101" Type="http://schemas.openxmlformats.org/officeDocument/2006/relationships/image" Target="media/image43.wmf"/><Relationship Id="rId122" Type="http://schemas.openxmlformats.org/officeDocument/2006/relationships/image" Target="media/image52.wmf"/><Relationship Id="rId143" Type="http://schemas.openxmlformats.org/officeDocument/2006/relationships/oleObject" Target="embeddings/oleObject74.bin"/><Relationship Id="rId148" Type="http://schemas.openxmlformats.org/officeDocument/2006/relationships/image" Target="media/image65.wmf"/><Relationship Id="rId164" Type="http://schemas.openxmlformats.org/officeDocument/2006/relationships/oleObject" Target="embeddings/oleObject85.bin"/><Relationship Id="rId169" Type="http://schemas.openxmlformats.org/officeDocument/2006/relationships/image" Target="media/image75.wmf"/><Relationship Id="rId185" Type="http://schemas.openxmlformats.org/officeDocument/2006/relationships/oleObject" Target="embeddings/oleObject96.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2709</Words>
  <Characters>15447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Кушнерова</dc:creator>
  <cp:keywords/>
  <dc:description/>
  <cp:lastModifiedBy>Иван</cp:lastModifiedBy>
  <cp:revision>13</cp:revision>
  <dcterms:created xsi:type="dcterms:W3CDTF">2014-09-08T06:17:00Z</dcterms:created>
  <dcterms:modified xsi:type="dcterms:W3CDTF">2014-10-19T10:45:00Z</dcterms:modified>
</cp:coreProperties>
</file>